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3E7" w:rsidRPr="00332FD7" w:rsidRDefault="002C4BEA" w:rsidP="00332FD7">
      <w:pPr>
        <w:pStyle w:val="Balk2"/>
        <w:spacing w:before="94"/>
        <w:ind w:right="1108"/>
        <w:jc w:val="center"/>
        <w:rPr>
          <w:rFonts w:ascii="Times New Roman" w:hAnsi="Times New Roman" w:cs="Times New Roman"/>
          <w:sz w:val="22"/>
          <w:szCs w:val="22"/>
        </w:rPr>
      </w:pPr>
      <w:r w:rsidRPr="00332FD7">
        <w:rPr>
          <w:rFonts w:ascii="Times New Roman" w:hAnsi="Times New Roman" w:cs="Times New Roman"/>
          <w:sz w:val="22"/>
          <w:szCs w:val="22"/>
          <w:u w:val="thick" w:color="111111"/>
        </w:rPr>
        <w:t>BİLGİ NOTU</w:t>
      </w:r>
    </w:p>
    <w:p w:rsidR="002203E7" w:rsidRPr="00332FD7" w:rsidRDefault="002203E7">
      <w:pPr>
        <w:pStyle w:val="GvdeMetni"/>
        <w:spacing w:before="2"/>
        <w:rPr>
          <w:rFonts w:ascii="Times New Roman" w:hAnsi="Times New Roman" w:cs="Times New Roman"/>
          <w:b/>
          <w:sz w:val="22"/>
          <w:szCs w:val="22"/>
        </w:rPr>
      </w:pPr>
    </w:p>
    <w:p w:rsidR="002203E7" w:rsidRPr="00332FD7" w:rsidRDefault="00332FD7" w:rsidP="00332FD7">
      <w:pPr>
        <w:spacing w:before="1"/>
        <w:rPr>
          <w:rFonts w:ascii="Times New Roman" w:hAnsi="Times New Roman" w:cs="Times New Roman"/>
          <w:b/>
        </w:rPr>
      </w:pPr>
      <w:r w:rsidRPr="00332FD7">
        <w:rPr>
          <w:rFonts w:ascii="Times New Roman" w:hAnsi="Times New Roman" w:cs="Times New Roman"/>
          <w:b/>
        </w:rPr>
        <w:t xml:space="preserve">                                 </w:t>
      </w:r>
      <w:r w:rsidR="002C4BEA" w:rsidRPr="00332FD7">
        <w:rPr>
          <w:rFonts w:ascii="Times New Roman" w:hAnsi="Times New Roman" w:cs="Times New Roman"/>
          <w:b/>
        </w:rPr>
        <w:t xml:space="preserve">MEVLİDİ NEBİ GENÇLİK </w:t>
      </w:r>
      <w:proofErr w:type="spellStart"/>
      <w:r w:rsidR="002C4BEA" w:rsidRPr="00332FD7">
        <w:rPr>
          <w:rFonts w:ascii="Times New Roman" w:hAnsi="Times New Roman" w:cs="Times New Roman"/>
          <w:b/>
        </w:rPr>
        <w:t>BiLGİ</w:t>
      </w:r>
      <w:proofErr w:type="spellEnd"/>
      <w:r w:rsidR="002C4BEA" w:rsidRPr="00332FD7">
        <w:rPr>
          <w:rFonts w:ascii="Times New Roman" w:hAnsi="Times New Roman" w:cs="Times New Roman"/>
          <w:b/>
        </w:rPr>
        <w:t xml:space="preserve"> VARIŞMASI</w:t>
      </w:r>
    </w:p>
    <w:p w:rsidR="002203E7" w:rsidRPr="00332FD7" w:rsidRDefault="002203E7">
      <w:pPr>
        <w:pStyle w:val="GvdeMetni"/>
        <w:spacing w:before="6"/>
        <w:rPr>
          <w:rFonts w:ascii="Times New Roman" w:hAnsi="Times New Roman" w:cs="Times New Roman"/>
          <w:b/>
          <w:sz w:val="22"/>
          <w:szCs w:val="22"/>
        </w:rPr>
      </w:pPr>
    </w:p>
    <w:p w:rsidR="002203E7" w:rsidRPr="00332FD7" w:rsidRDefault="002C4BEA" w:rsidP="00332FD7">
      <w:pPr>
        <w:pStyle w:val="ListeParagraf"/>
        <w:numPr>
          <w:ilvl w:val="0"/>
          <w:numId w:val="3"/>
        </w:numPr>
        <w:tabs>
          <w:tab w:val="left" w:pos="327"/>
        </w:tabs>
        <w:spacing w:before="165" w:line="307" w:lineRule="auto"/>
        <w:ind w:left="127" w:right="528" w:firstLine="4"/>
        <w:jc w:val="both"/>
        <w:rPr>
          <w:rFonts w:ascii="Times New Roman" w:hAnsi="Times New Roman" w:cs="Times New Roman"/>
        </w:rPr>
      </w:pPr>
      <w:r w:rsidRPr="00332FD7">
        <w:rPr>
          <w:rFonts w:ascii="Times New Roman" w:hAnsi="Times New Roman" w:cs="Times New Roman"/>
        </w:rPr>
        <w:t>T.C</w:t>
      </w:r>
      <w:r w:rsidRPr="00332FD7">
        <w:rPr>
          <w:rFonts w:ascii="Times New Roman" w:hAnsi="Times New Roman" w:cs="Times New Roman"/>
          <w:spacing w:val="-22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Kimlik</w:t>
      </w:r>
      <w:proofErr w:type="spellEnd"/>
      <w:r w:rsidRPr="00332FD7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kartı</w:t>
      </w:r>
      <w:proofErr w:type="spellEnd"/>
      <w:r w:rsidRPr="00332FD7">
        <w:rPr>
          <w:rFonts w:ascii="Times New Roman" w:hAnsi="Times New Roman" w:cs="Times New Roman"/>
          <w:spacing w:val="-28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ve</w:t>
      </w:r>
      <w:proofErr w:type="spellEnd"/>
      <w:r w:rsidRPr="00332FD7">
        <w:rPr>
          <w:rFonts w:ascii="Times New Roman" w:hAnsi="Times New Roman" w:cs="Times New Roman"/>
          <w:spacing w:val="-21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geçerli</w:t>
      </w:r>
      <w:proofErr w:type="spellEnd"/>
      <w:r w:rsidRPr="00332FD7">
        <w:rPr>
          <w:rFonts w:ascii="Times New Roman" w:hAnsi="Times New Roman" w:cs="Times New Roman"/>
          <w:spacing w:val="-17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öğrenci</w:t>
      </w:r>
      <w:proofErr w:type="spellEnd"/>
      <w:r w:rsidRPr="00332FD7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belgesini</w:t>
      </w:r>
      <w:proofErr w:type="spellEnd"/>
      <w:r w:rsidRPr="00332FD7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yarışma</w:t>
      </w:r>
      <w:proofErr w:type="spellEnd"/>
      <w:r w:rsidRPr="00332FD7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öncesinde</w:t>
      </w:r>
      <w:proofErr w:type="spellEnd"/>
      <w:r w:rsidRPr="00332FD7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ibraz</w:t>
      </w:r>
      <w:proofErr w:type="spellEnd"/>
      <w:r w:rsidRPr="00332FD7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edemeyen</w:t>
      </w:r>
      <w:proofErr w:type="spellEnd"/>
      <w:r w:rsidRPr="00332FD7">
        <w:rPr>
          <w:rFonts w:ascii="Times New Roman" w:hAnsi="Times New Roman" w:cs="Times New Roman"/>
          <w:spacing w:val="-4"/>
        </w:rPr>
        <w:t xml:space="preserve"> </w:t>
      </w:r>
      <w:proofErr w:type="spellStart"/>
      <w:proofErr w:type="gramStart"/>
      <w:r w:rsidRPr="00332FD7">
        <w:rPr>
          <w:rFonts w:ascii="Times New Roman" w:hAnsi="Times New Roman" w:cs="Times New Roman"/>
        </w:rPr>
        <w:t>hiçbir</w:t>
      </w:r>
      <w:proofErr w:type="spellEnd"/>
      <w:r w:rsidRPr="00332FD7">
        <w:rPr>
          <w:rFonts w:ascii="Times New Roman" w:hAnsi="Times New Roman" w:cs="Times New Roman"/>
          <w:spacing w:val="-17"/>
        </w:rPr>
        <w:t xml:space="preserve"> </w:t>
      </w:r>
      <w:r w:rsidR="00332FD7">
        <w:rPr>
          <w:rFonts w:ascii="Times New Roman" w:hAnsi="Times New Roman" w:cs="Times New Roman"/>
          <w:spacing w:val="-17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öğrenci</w:t>
      </w:r>
      <w:proofErr w:type="spellEnd"/>
      <w:proofErr w:type="gramEnd"/>
      <w:r w:rsidRPr="00332FD7">
        <w:rPr>
          <w:rFonts w:ascii="Times New Roman" w:hAnsi="Times New Roman" w:cs="Times New Roman"/>
          <w:spacing w:val="-18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yarışma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salonuna</w:t>
      </w:r>
      <w:proofErr w:type="spellEnd"/>
      <w:r w:rsidRPr="00332FD7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alınmayacaktır</w:t>
      </w:r>
      <w:proofErr w:type="spellEnd"/>
      <w:r w:rsidRPr="00332FD7">
        <w:rPr>
          <w:rFonts w:ascii="Times New Roman" w:hAnsi="Times New Roman" w:cs="Times New Roman"/>
        </w:rPr>
        <w:t>.</w:t>
      </w:r>
    </w:p>
    <w:p w:rsidR="002203E7" w:rsidRPr="00332FD7" w:rsidRDefault="00332FD7" w:rsidP="00332FD7">
      <w:pPr>
        <w:pStyle w:val="ListeParagraf"/>
        <w:numPr>
          <w:ilvl w:val="0"/>
          <w:numId w:val="3"/>
        </w:numPr>
        <w:tabs>
          <w:tab w:val="left" w:pos="351"/>
        </w:tabs>
        <w:spacing w:before="152" w:line="307" w:lineRule="auto"/>
        <w:ind w:left="130" w:right="517" w:firstLine="0"/>
        <w:jc w:val="both"/>
        <w:rPr>
          <w:rFonts w:ascii="Times New Roman" w:hAnsi="Times New Roman" w:cs="Times New Roman"/>
        </w:rPr>
      </w:pPr>
      <w:r w:rsidRPr="00332FD7">
        <w:rPr>
          <w:rFonts w:ascii="Times New Roman" w:hAnsi="Times New Roman" w:cs="Times New Roman"/>
          <w:w w:val="105"/>
        </w:rPr>
        <w:t xml:space="preserve"> </w:t>
      </w:r>
      <w:proofErr w:type="spellStart"/>
      <w:r w:rsidR="002C4BEA" w:rsidRPr="00332FD7">
        <w:rPr>
          <w:rFonts w:ascii="Times New Roman" w:hAnsi="Times New Roman" w:cs="Times New Roman"/>
          <w:w w:val="105"/>
        </w:rPr>
        <w:t>Müftülüklerce</w:t>
      </w:r>
      <w:proofErr w:type="spellEnd"/>
      <w:r w:rsidR="002C4BEA" w:rsidRPr="00332FD7">
        <w:rPr>
          <w:rFonts w:ascii="Times New Roman" w:hAnsi="Times New Roman" w:cs="Times New Roman"/>
          <w:spacing w:val="-18"/>
          <w:w w:val="105"/>
        </w:rPr>
        <w:t xml:space="preserve"> </w:t>
      </w:r>
      <w:r w:rsidR="002C4BEA" w:rsidRPr="00332FD7">
        <w:rPr>
          <w:rFonts w:ascii="Times New Roman" w:hAnsi="Times New Roman" w:cs="Times New Roman"/>
          <w:w w:val="105"/>
        </w:rPr>
        <w:t>her</w:t>
      </w:r>
      <w:r w:rsidR="002C4BEA" w:rsidRPr="00332FD7">
        <w:rPr>
          <w:rFonts w:ascii="Times New Roman" w:hAnsi="Times New Roman" w:cs="Times New Roman"/>
          <w:spacing w:val="-17"/>
          <w:w w:val="105"/>
        </w:rPr>
        <w:t xml:space="preserve"> </w:t>
      </w:r>
      <w:proofErr w:type="spellStart"/>
      <w:r w:rsidR="002C4BEA" w:rsidRPr="00332FD7">
        <w:rPr>
          <w:rFonts w:ascii="Times New Roman" w:hAnsi="Times New Roman" w:cs="Times New Roman"/>
          <w:w w:val="105"/>
        </w:rPr>
        <w:t>bir</w:t>
      </w:r>
      <w:proofErr w:type="spellEnd"/>
      <w:r w:rsidR="002C4BEA" w:rsidRPr="00332FD7">
        <w:rPr>
          <w:rFonts w:ascii="Times New Roman" w:hAnsi="Times New Roman" w:cs="Times New Roman"/>
          <w:spacing w:val="-25"/>
          <w:w w:val="105"/>
        </w:rPr>
        <w:t xml:space="preserve"> </w:t>
      </w:r>
      <w:r w:rsidR="002C4BEA" w:rsidRPr="00332FD7">
        <w:rPr>
          <w:rFonts w:ascii="Times New Roman" w:hAnsi="Times New Roman" w:cs="Times New Roman"/>
          <w:w w:val="105"/>
        </w:rPr>
        <w:t>salon</w:t>
      </w:r>
      <w:r w:rsidR="002C4BEA" w:rsidRPr="00332FD7">
        <w:rPr>
          <w:rFonts w:ascii="Times New Roman" w:hAnsi="Times New Roman" w:cs="Times New Roman"/>
          <w:spacing w:val="-20"/>
          <w:w w:val="105"/>
        </w:rPr>
        <w:t xml:space="preserve"> </w:t>
      </w:r>
      <w:proofErr w:type="spellStart"/>
      <w:r w:rsidR="002C4BEA" w:rsidRPr="00332FD7">
        <w:rPr>
          <w:rFonts w:ascii="Times New Roman" w:hAnsi="Times New Roman" w:cs="Times New Roman"/>
          <w:w w:val="105"/>
        </w:rPr>
        <w:t>için</w:t>
      </w:r>
      <w:proofErr w:type="spellEnd"/>
      <w:r w:rsidR="002C4BEA" w:rsidRPr="00332FD7">
        <w:rPr>
          <w:rFonts w:ascii="Times New Roman" w:hAnsi="Times New Roman" w:cs="Times New Roman"/>
          <w:spacing w:val="-24"/>
          <w:w w:val="105"/>
        </w:rPr>
        <w:t xml:space="preserve"> </w:t>
      </w:r>
      <w:proofErr w:type="spellStart"/>
      <w:r w:rsidR="002C4BEA" w:rsidRPr="00332FD7">
        <w:rPr>
          <w:rFonts w:ascii="Times New Roman" w:hAnsi="Times New Roman" w:cs="Times New Roman"/>
          <w:w w:val="105"/>
        </w:rPr>
        <w:t>ayrı</w:t>
      </w:r>
      <w:proofErr w:type="spellEnd"/>
      <w:r w:rsidR="002C4BEA" w:rsidRPr="00332FD7">
        <w:rPr>
          <w:rFonts w:ascii="Times New Roman" w:hAnsi="Times New Roman" w:cs="Times New Roman"/>
          <w:spacing w:val="-26"/>
          <w:w w:val="105"/>
        </w:rPr>
        <w:t xml:space="preserve"> </w:t>
      </w:r>
      <w:proofErr w:type="spellStart"/>
      <w:r w:rsidR="002C4BEA" w:rsidRPr="00332FD7">
        <w:rPr>
          <w:rFonts w:ascii="Times New Roman" w:hAnsi="Times New Roman" w:cs="Times New Roman"/>
          <w:w w:val="105"/>
        </w:rPr>
        <w:t>ayrı</w:t>
      </w:r>
      <w:proofErr w:type="spellEnd"/>
      <w:r w:rsidR="002C4BEA" w:rsidRPr="00332FD7">
        <w:rPr>
          <w:rFonts w:ascii="Times New Roman" w:hAnsi="Times New Roman" w:cs="Times New Roman"/>
          <w:spacing w:val="-24"/>
          <w:w w:val="105"/>
        </w:rPr>
        <w:t xml:space="preserve"> </w:t>
      </w:r>
      <w:proofErr w:type="spellStart"/>
      <w:r w:rsidR="002C4BEA" w:rsidRPr="00332FD7">
        <w:rPr>
          <w:rFonts w:ascii="Times New Roman" w:hAnsi="Times New Roman" w:cs="Times New Roman"/>
          <w:w w:val="105"/>
        </w:rPr>
        <w:t>düzenlenecek</w:t>
      </w:r>
      <w:proofErr w:type="spellEnd"/>
      <w:r w:rsidR="002C4BEA" w:rsidRPr="00332FD7">
        <w:rPr>
          <w:rFonts w:ascii="Times New Roman" w:hAnsi="Times New Roman" w:cs="Times New Roman"/>
          <w:spacing w:val="-14"/>
          <w:w w:val="105"/>
        </w:rPr>
        <w:t xml:space="preserve"> </w:t>
      </w:r>
      <w:proofErr w:type="spellStart"/>
      <w:r w:rsidR="002C4BEA" w:rsidRPr="00332FD7">
        <w:rPr>
          <w:rFonts w:ascii="Times New Roman" w:hAnsi="Times New Roman" w:cs="Times New Roman"/>
          <w:w w:val="105"/>
        </w:rPr>
        <w:t>olan</w:t>
      </w:r>
      <w:proofErr w:type="spellEnd"/>
      <w:r w:rsidR="002C4BEA" w:rsidRPr="00332FD7">
        <w:rPr>
          <w:rFonts w:ascii="Times New Roman" w:hAnsi="Times New Roman" w:cs="Times New Roman"/>
          <w:spacing w:val="-27"/>
          <w:w w:val="105"/>
        </w:rPr>
        <w:t xml:space="preserve"> </w:t>
      </w:r>
      <w:proofErr w:type="spellStart"/>
      <w:r w:rsidR="002C4BEA" w:rsidRPr="00332FD7">
        <w:rPr>
          <w:rFonts w:ascii="Times New Roman" w:hAnsi="Times New Roman" w:cs="Times New Roman"/>
          <w:w w:val="105"/>
        </w:rPr>
        <w:t>yoklama</w:t>
      </w:r>
      <w:proofErr w:type="spellEnd"/>
      <w:r w:rsidR="002C4BEA" w:rsidRPr="00332FD7">
        <w:rPr>
          <w:rFonts w:ascii="Times New Roman" w:hAnsi="Times New Roman" w:cs="Times New Roman"/>
          <w:spacing w:val="-16"/>
          <w:w w:val="105"/>
        </w:rPr>
        <w:t xml:space="preserve"> </w:t>
      </w:r>
      <w:proofErr w:type="spellStart"/>
      <w:r w:rsidR="002C4BEA" w:rsidRPr="00332FD7">
        <w:rPr>
          <w:rFonts w:ascii="Times New Roman" w:hAnsi="Times New Roman" w:cs="Times New Roman"/>
          <w:w w:val="105"/>
        </w:rPr>
        <w:t>listesi</w:t>
      </w:r>
      <w:proofErr w:type="spellEnd"/>
      <w:r w:rsidR="002C4BEA" w:rsidRPr="00332FD7">
        <w:rPr>
          <w:rFonts w:ascii="Times New Roman" w:hAnsi="Times New Roman" w:cs="Times New Roman"/>
          <w:spacing w:val="-25"/>
          <w:w w:val="105"/>
        </w:rPr>
        <w:t xml:space="preserve"> </w:t>
      </w:r>
      <w:proofErr w:type="spellStart"/>
      <w:r w:rsidR="002C4BEA" w:rsidRPr="00332FD7">
        <w:rPr>
          <w:rFonts w:ascii="Times New Roman" w:hAnsi="Times New Roman" w:cs="Times New Roman"/>
          <w:w w:val="105"/>
        </w:rPr>
        <w:t>gözetmenler</w:t>
      </w:r>
      <w:proofErr w:type="spellEnd"/>
      <w:r w:rsidR="002C4BEA" w:rsidRPr="00332FD7">
        <w:rPr>
          <w:rFonts w:ascii="Times New Roman" w:hAnsi="Times New Roman" w:cs="Times New Roman"/>
          <w:spacing w:val="-15"/>
          <w:w w:val="105"/>
        </w:rPr>
        <w:t xml:space="preserve"> </w:t>
      </w:r>
      <w:proofErr w:type="spellStart"/>
      <w:r w:rsidR="002C4BEA" w:rsidRPr="00332FD7">
        <w:rPr>
          <w:rFonts w:ascii="Times New Roman" w:hAnsi="Times New Roman" w:cs="Times New Roman"/>
          <w:w w:val="105"/>
        </w:rPr>
        <w:t>tarafından</w:t>
      </w:r>
      <w:proofErr w:type="spellEnd"/>
      <w:r w:rsidR="002C4BEA" w:rsidRPr="00332FD7">
        <w:rPr>
          <w:rFonts w:ascii="Times New Roman" w:hAnsi="Times New Roman" w:cs="Times New Roman"/>
          <w:w w:val="105"/>
        </w:rPr>
        <w:t xml:space="preserve"> </w:t>
      </w:r>
      <w:proofErr w:type="spellStart"/>
      <w:r w:rsidR="002C4BEA" w:rsidRPr="00332FD7">
        <w:rPr>
          <w:rFonts w:ascii="Times New Roman" w:hAnsi="Times New Roman" w:cs="Times New Roman"/>
          <w:w w:val="105"/>
        </w:rPr>
        <w:t>yarışmaya</w:t>
      </w:r>
      <w:proofErr w:type="spellEnd"/>
      <w:r w:rsidR="002C4BEA" w:rsidRPr="00332FD7">
        <w:rPr>
          <w:rFonts w:ascii="Times New Roman" w:hAnsi="Times New Roman" w:cs="Times New Roman"/>
          <w:spacing w:val="-15"/>
          <w:w w:val="105"/>
        </w:rPr>
        <w:t xml:space="preserve"> </w:t>
      </w:r>
      <w:proofErr w:type="spellStart"/>
      <w:r w:rsidR="002C4BEA" w:rsidRPr="00332FD7">
        <w:rPr>
          <w:rFonts w:ascii="Times New Roman" w:hAnsi="Times New Roman" w:cs="Times New Roman"/>
          <w:w w:val="105"/>
        </w:rPr>
        <w:t>katılanlara</w:t>
      </w:r>
      <w:proofErr w:type="spellEnd"/>
      <w:r w:rsidR="002C4BEA" w:rsidRPr="00332FD7">
        <w:rPr>
          <w:rFonts w:ascii="Times New Roman" w:hAnsi="Times New Roman" w:cs="Times New Roman"/>
          <w:spacing w:val="-14"/>
          <w:w w:val="105"/>
        </w:rPr>
        <w:t xml:space="preserve"> </w:t>
      </w:r>
      <w:proofErr w:type="spellStart"/>
      <w:r w:rsidR="002C4BEA" w:rsidRPr="00332FD7">
        <w:rPr>
          <w:rFonts w:ascii="Times New Roman" w:hAnsi="Times New Roman" w:cs="Times New Roman"/>
          <w:w w:val="105"/>
        </w:rPr>
        <w:t>imzalatılacak</w:t>
      </w:r>
      <w:proofErr w:type="spellEnd"/>
      <w:r w:rsidR="002C4BEA" w:rsidRPr="00332FD7">
        <w:rPr>
          <w:rFonts w:ascii="Times New Roman" w:hAnsi="Times New Roman" w:cs="Times New Roman"/>
          <w:w w:val="105"/>
        </w:rPr>
        <w:t>,</w:t>
      </w:r>
      <w:r w:rsidR="002C4BEA" w:rsidRPr="00332FD7">
        <w:rPr>
          <w:rFonts w:ascii="Times New Roman" w:hAnsi="Times New Roman" w:cs="Times New Roman"/>
          <w:spacing w:val="-25"/>
          <w:w w:val="105"/>
        </w:rPr>
        <w:t xml:space="preserve"> </w:t>
      </w:r>
      <w:r w:rsidR="002C4BEA" w:rsidRPr="00332FD7">
        <w:rPr>
          <w:rFonts w:ascii="Times New Roman" w:hAnsi="Times New Roman" w:cs="Times New Roman"/>
          <w:w w:val="105"/>
        </w:rPr>
        <w:t>ilk</w:t>
      </w:r>
      <w:r w:rsidR="002C4BEA" w:rsidRPr="00332FD7">
        <w:rPr>
          <w:rFonts w:ascii="Times New Roman" w:hAnsi="Times New Roman" w:cs="Times New Roman"/>
          <w:spacing w:val="-22"/>
          <w:w w:val="105"/>
        </w:rPr>
        <w:t xml:space="preserve"> </w:t>
      </w:r>
      <w:r w:rsidR="002C4BEA" w:rsidRPr="00332FD7">
        <w:rPr>
          <w:rFonts w:ascii="Times New Roman" w:hAnsi="Times New Roman" w:cs="Times New Roman"/>
          <w:w w:val="105"/>
        </w:rPr>
        <w:t>30</w:t>
      </w:r>
      <w:r w:rsidR="002C4BEA" w:rsidRPr="00332FD7">
        <w:rPr>
          <w:rFonts w:ascii="Times New Roman" w:hAnsi="Times New Roman" w:cs="Times New Roman"/>
          <w:spacing w:val="-22"/>
          <w:w w:val="105"/>
        </w:rPr>
        <w:t xml:space="preserve"> </w:t>
      </w:r>
      <w:proofErr w:type="spellStart"/>
      <w:r w:rsidR="002C4BEA" w:rsidRPr="00332FD7">
        <w:rPr>
          <w:rFonts w:ascii="Times New Roman" w:hAnsi="Times New Roman" w:cs="Times New Roman"/>
          <w:w w:val="105"/>
        </w:rPr>
        <w:t>dk</w:t>
      </w:r>
      <w:proofErr w:type="spellEnd"/>
      <w:r w:rsidR="002C4BEA" w:rsidRPr="00332FD7">
        <w:rPr>
          <w:rFonts w:ascii="Times New Roman" w:hAnsi="Times New Roman" w:cs="Times New Roman"/>
          <w:spacing w:val="-24"/>
          <w:w w:val="105"/>
        </w:rPr>
        <w:t xml:space="preserve"> </w:t>
      </w:r>
      <w:proofErr w:type="spellStart"/>
      <w:r w:rsidR="002C4BEA" w:rsidRPr="00332FD7">
        <w:rPr>
          <w:rFonts w:ascii="Times New Roman" w:hAnsi="Times New Roman" w:cs="Times New Roman"/>
          <w:w w:val="105"/>
        </w:rPr>
        <w:t>içerisinde</w:t>
      </w:r>
      <w:proofErr w:type="spellEnd"/>
      <w:r w:rsidR="002C4BEA" w:rsidRPr="00332FD7">
        <w:rPr>
          <w:rFonts w:ascii="Times New Roman" w:hAnsi="Times New Roman" w:cs="Times New Roman"/>
          <w:spacing w:val="-14"/>
          <w:w w:val="105"/>
        </w:rPr>
        <w:t xml:space="preserve"> </w:t>
      </w:r>
      <w:proofErr w:type="spellStart"/>
      <w:r w:rsidR="002C4BEA" w:rsidRPr="00332FD7">
        <w:rPr>
          <w:rFonts w:ascii="Times New Roman" w:hAnsi="Times New Roman" w:cs="Times New Roman"/>
          <w:w w:val="105"/>
        </w:rPr>
        <w:t>katılmayanlar</w:t>
      </w:r>
      <w:proofErr w:type="spellEnd"/>
      <w:r w:rsidR="002C4BEA" w:rsidRPr="00332FD7">
        <w:rPr>
          <w:rFonts w:ascii="Times New Roman" w:hAnsi="Times New Roman" w:cs="Times New Roman"/>
          <w:spacing w:val="-8"/>
          <w:w w:val="105"/>
        </w:rPr>
        <w:t xml:space="preserve"> </w:t>
      </w:r>
      <w:proofErr w:type="spellStart"/>
      <w:r w:rsidR="002C4BEA" w:rsidRPr="00332FD7">
        <w:rPr>
          <w:rFonts w:ascii="Times New Roman" w:hAnsi="Times New Roman" w:cs="Times New Roman"/>
          <w:w w:val="105"/>
        </w:rPr>
        <w:t>için</w:t>
      </w:r>
      <w:proofErr w:type="spellEnd"/>
      <w:r w:rsidR="002C4BEA" w:rsidRPr="00332FD7">
        <w:rPr>
          <w:rFonts w:ascii="Times New Roman" w:hAnsi="Times New Roman" w:cs="Times New Roman"/>
          <w:spacing w:val="-20"/>
          <w:w w:val="105"/>
        </w:rPr>
        <w:t xml:space="preserve"> </w:t>
      </w:r>
      <w:proofErr w:type="spellStart"/>
      <w:r w:rsidR="002C4BEA" w:rsidRPr="00332FD7">
        <w:rPr>
          <w:rFonts w:ascii="Times New Roman" w:hAnsi="Times New Roman" w:cs="Times New Roman"/>
          <w:w w:val="105"/>
        </w:rPr>
        <w:t>yarışmaya</w:t>
      </w:r>
      <w:proofErr w:type="spellEnd"/>
      <w:r w:rsidR="002C4BEA" w:rsidRPr="00332FD7">
        <w:rPr>
          <w:rFonts w:ascii="Times New Roman" w:hAnsi="Times New Roman" w:cs="Times New Roman"/>
          <w:spacing w:val="-14"/>
          <w:w w:val="105"/>
        </w:rPr>
        <w:t xml:space="preserve"> </w:t>
      </w:r>
      <w:proofErr w:type="spellStart"/>
      <w:r w:rsidR="002C4BEA" w:rsidRPr="00332FD7">
        <w:rPr>
          <w:rFonts w:ascii="Times New Roman" w:hAnsi="Times New Roman" w:cs="Times New Roman"/>
          <w:w w:val="105"/>
        </w:rPr>
        <w:t>katılmadı</w:t>
      </w:r>
      <w:proofErr w:type="spellEnd"/>
      <w:r w:rsidR="002C4BEA" w:rsidRPr="00332FD7">
        <w:rPr>
          <w:rFonts w:ascii="Times New Roman" w:hAnsi="Times New Roman" w:cs="Times New Roman"/>
          <w:spacing w:val="-23"/>
          <w:w w:val="105"/>
        </w:rPr>
        <w:t xml:space="preserve"> </w:t>
      </w:r>
      <w:proofErr w:type="spellStart"/>
      <w:r w:rsidR="002C4BEA" w:rsidRPr="00332FD7">
        <w:rPr>
          <w:rFonts w:ascii="Times New Roman" w:hAnsi="Times New Roman" w:cs="Times New Roman"/>
          <w:w w:val="105"/>
        </w:rPr>
        <w:t>bilgisi</w:t>
      </w:r>
      <w:proofErr w:type="spellEnd"/>
      <w:r w:rsidR="002C4BEA" w:rsidRPr="00332FD7">
        <w:rPr>
          <w:rFonts w:ascii="Times New Roman" w:hAnsi="Times New Roman" w:cs="Times New Roman"/>
          <w:w w:val="105"/>
        </w:rPr>
        <w:t xml:space="preserve"> not</w:t>
      </w:r>
      <w:r w:rsidR="002C4BEA" w:rsidRPr="00332FD7">
        <w:rPr>
          <w:rFonts w:ascii="Times New Roman" w:hAnsi="Times New Roman" w:cs="Times New Roman"/>
          <w:spacing w:val="-16"/>
          <w:w w:val="105"/>
        </w:rPr>
        <w:t xml:space="preserve"> </w:t>
      </w:r>
      <w:proofErr w:type="spellStart"/>
      <w:r w:rsidR="002C4BEA" w:rsidRPr="00332FD7">
        <w:rPr>
          <w:rFonts w:ascii="Times New Roman" w:hAnsi="Times New Roman" w:cs="Times New Roman"/>
          <w:w w:val="105"/>
        </w:rPr>
        <w:t>edilecektir</w:t>
      </w:r>
      <w:proofErr w:type="spellEnd"/>
      <w:r w:rsidR="002C4BEA" w:rsidRPr="00332FD7">
        <w:rPr>
          <w:rFonts w:ascii="Times New Roman" w:hAnsi="Times New Roman" w:cs="Times New Roman"/>
          <w:w w:val="105"/>
        </w:rPr>
        <w:t>.</w:t>
      </w:r>
      <w:r w:rsidR="002C4BEA" w:rsidRPr="00332FD7">
        <w:rPr>
          <w:rFonts w:ascii="Times New Roman" w:hAnsi="Times New Roman" w:cs="Times New Roman"/>
          <w:spacing w:val="-2"/>
          <w:w w:val="105"/>
        </w:rPr>
        <w:t xml:space="preserve"> </w:t>
      </w:r>
      <w:proofErr w:type="spellStart"/>
      <w:r w:rsidR="002C4BEA" w:rsidRPr="00332FD7">
        <w:rPr>
          <w:rFonts w:ascii="Times New Roman" w:hAnsi="Times New Roman" w:cs="Times New Roman"/>
          <w:w w:val="105"/>
        </w:rPr>
        <w:t>Geç</w:t>
      </w:r>
      <w:proofErr w:type="spellEnd"/>
      <w:r w:rsidR="002C4BEA" w:rsidRPr="00332FD7">
        <w:rPr>
          <w:rFonts w:ascii="Times New Roman" w:hAnsi="Times New Roman" w:cs="Times New Roman"/>
          <w:spacing w:val="-13"/>
          <w:w w:val="105"/>
        </w:rPr>
        <w:t xml:space="preserve"> </w:t>
      </w:r>
      <w:proofErr w:type="spellStart"/>
      <w:r w:rsidR="002C4BEA" w:rsidRPr="00332FD7">
        <w:rPr>
          <w:rFonts w:ascii="Times New Roman" w:hAnsi="Times New Roman" w:cs="Times New Roman"/>
          <w:w w:val="105"/>
        </w:rPr>
        <w:t>kalanlar</w:t>
      </w:r>
      <w:proofErr w:type="spellEnd"/>
      <w:r w:rsidR="002C4BEA" w:rsidRPr="00332FD7">
        <w:rPr>
          <w:rFonts w:ascii="Times New Roman" w:hAnsi="Times New Roman" w:cs="Times New Roman"/>
          <w:spacing w:val="-4"/>
          <w:w w:val="105"/>
        </w:rPr>
        <w:t xml:space="preserve"> </w:t>
      </w:r>
      <w:r w:rsidR="002C4BEA" w:rsidRPr="00332FD7">
        <w:rPr>
          <w:rFonts w:ascii="Times New Roman" w:hAnsi="Times New Roman" w:cs="Times New Roman"/>
          <w:w w:val="105"/>
        </w:rPr>
        <w:t>ilk</w:t>
      </w:r>
      <w:r w:rsidR="002C4BEA" w:rsidRPr="00332FD7">
        <w:rPr>
          <w:rFonts w:ascii="Times New Roman" w:hAnsi="Times New Roman" w:cs="Times New Roman"/>
          <w:spacing w:val="-18"/>
          <w:w w:val="105"/>
        </w:rPr>
        <w:t xml:space="preserve"> </w:t>
      </w:r>
      <w:r w:rsidR="002C4BEA" w:rsidRPr="00332FD7">
        <w:rPr>
          <w:rFonts w:ascii="Times New Roman" w:hAnsi="Times New Roman" w:cs="Times New Roman"/>
          <w:w w:val="105"/>
        </w:rPr>
        <w:t>30</w:t>
      </w:r>
      <w:r w:rsidR="002C4BEA" w:rsidRPr="00332FD7">
        <w:rPr>
          <w:rFonts w:ascii="Times New Roman" w:hAnsi="Times New Roman" w:cs="Times New Roman"/>
          <w:spacing w:val="-23"/>
          <w:w w:val="105"/>
        </w:rPr>
        <w:t xml:space="preserve"> </w:t>
      </w:r>
      <w:proofErr w:type="spellStart"/>
      <w:r w:rsidR="002C4BEA" w:rsidRPr="00332FD7">
        <w:rPr>
          <w:rFonts w:ascii="Times New Roman" w:hAnsi="Times New Roman" w:cs="Times New Roman"/>
          <w:w w:val="105"/>
        </w:rPr>
        <w:t>dk</w:t>
      </w:r>
      <w:proofErr w:type="spellEnd"/>
      <w:r w:rsidR="002C4BEA" w:rsidRPr="00332FD7">
        <w:rPr>
          <w:rFonts w:ascii="Times New Roman" w:hAnsi="Times New Roman" w:cs="Times New Roman"/>
          <w:spacing w:val="-12"/>
          <w:w w:val="105"/>
        </w:rPr>
        <w:t xml:space="preserve"> </w:t>
      </w:r>
      <w:proofErr w:type="spellStart"/>
      <w:r w:rsidR="002C4BEA" w:rsidRPr="00332FD7">
        <w:rPr>
          <w:rFonts w:ascii="Times New Roman" w:hAnsi="Times New Roman" w:cs="Times New Roman"/>
          <w:w w:val="105"/>
        </w:rPr>
        <w:t>içerisinde</w:t>
      </w:r>
      <w:proofErr w:type="spellEnd"/>
      <w:r w:rsidR="002C4BEA" w:rsidRPr="00332FD7">
        <w:rPr>
          <w:rFonts w:ascii="Times New Roman" w:hAnsi="Times New Roman" w:cs="Times New Roman"/>
          <w:spacing w:val="-3"/>
          <w:w w:val="105"/>
        </w:rPr>
        <w:t xml:space="preserve"> </w:t>
      </w:r>
      <w:proofErr w:type="spellStart"/>
      <w:r w:rsidR="002C4BEA" w:rsidRPr="00332FD7">
        <w:rPr>
          <w:rFonts w:ascii="Times New Roman" w:hAnsi="Times New Roman" w:cs="Times New Roman"/>
          <w:w w:val="105"/>
        </w:rPr>
        <w:t>yarışmaya</w:t>
      </w:r>
      <w:proofErr w:type="spellEnd"/>
      <w:r w:rsidR="002C4BEA" w:rsidRPr="00332FD7">
        <w:rPr>
          <w:rFonts w:ascii="Times New Roman" w:hAnsi="Times New Roman" w:cs="Times New Roman"/>
          <w:spacing w:val="2"/>
          <w:w w:val="105"/>
        </w:rPr>
        <w:t xml:space="preserve"> </w:t>
      </w:r>
      <w:proofErr w:type="spellStart"/>
      <w:r w:rsidR="002C4BEA" w:rsidRPr="00332FD7">
        <w:rPr>
          <w:rFonts w:ascii="Times New Roman" w:hAnsi="Times New Roman" w:cs="Times New Roman"/>
          <w:w w:val="105"/>
        </w:rPr>
        <w:t>dahil</w:t>
      </w:r>
      <w:proofErr w:type="spellEnd"/>
      <w:r w:rsidR="002C4BEA" w:rsidRPr="00332FD7">
        <w:rPr>
          <w:rFonts w:ascii="Times New Roman" w:hAnsi="Times New Roman" w:cs="Times New Roman"/>
          <w:spacing w:val="-14"/>
          <w:w w:val="105"/>
        </w:rPr>
        <w:t xml:space="preserve"> </w:t>
      </w:r>
      <w:proofErr w:type="spellStart"/>
      <w:r w:rsidR="002C4BEA" w:rsidRPr="00332FD7">
        <w:rPr>
          <w:rFonts w:ascii="Times New Roman" w:hAnsi="Times New Roman" w:cs="Times New Roman"/>
          <w:w w:val="105"/>
        </w:rPr>
        <w:t>olabileceklerdir</w:t>
      </w:r>
      <w:proofErr w:type="spellEnd"/>
      <w:r w:rsidR="002C4BEA" w:rsidRPr="00332FD7">
        <w:rPr>
          <w:rFonts w:ascii="Times New Roman" w:hAnsi="Times New Roman" w:cs="Times New Roman"/>
          <w:w w:val="105"/>
        </w:rPr>
        <w:t>.</w:t>
      </w:r>
    </w:p>
    <w:p w:rsidR="002203E7" w:rsidRPr="00332FD7" w:rsidRDefault="00332FD7" w:rsidP="00332FD7">
      <w:pPr>
        <w:pStyle w:val="ListeParagraf"/>
        <w:numPr>
          <w:ilvl w:val="0"/>
          <w:numId w:val="3"/>
        </w:numPr>
        <w:tabs>
          <w:tab w:val="left" w:pos="360"/>
        </w:tabs>
        <w:spacing w:before="151" w:line="307" w:lineRule="auto"/>
        <w:ind w:left="131" w:right="525" w:firstLine="0"/>
        <w:jc w:val="both"/>
        <w:rPr>
          <w:rFonts w:ascii="Times New Roman" w:hAnsi="Times New Roman" w:cs="Times New Roman"/>
        </w:rPr>
      </w:pPr>
      <w:r w:rsidRPr="00332FD7">
        <w:rPr>
          <w:rFonts w:ascii="Times New Roman" w:hAnsi="Times New Roman" w:cs="Times New Roman"/>
          <w:w w:val="105"/>
        </w:rPr>
        <w:t xml:space="preserve"> </w:t>
      </w:r>
      <w:proofErr w:type="spellStart"/>
      <w:r w:rsidR="002C4BEA" w:rsidRPr="00332FD7">
        <w:rPr>
          <w:rFonts w:ascii="Times New Roman" w:hAnsi="Times New Roman" w:cs="Times New Roman"/>
          <w:w w:val="105"/>
        </w:rPr>
        <w:t>Yarışmaya</w:t>
      </w:r>
      <w:proofErr w:type="spellEnd"/>
      <w:r w:rsidR="002C4BEA" w:rsidRPr="00332FD7">
        <w:rPr>
          <w:rFonts w:ascii="Times New Roman" w:hAnsi="Times New Roman" w:cs="Times New Roman"/>
          <w:spacing w:val="-4"/>
          <w:w w:val="105"/>
        </w:rPr>
        <w:t xml:space="preserve"> </w:t>
      </w:r>
      <w:proofErr w:type="spellStart"/>
      <w:r w:rsidR="002C4BEA" w:rsidRPr="00332FD7">
        <w:rPr>
          <w:rFonts w:ascii="Times New Roman" w:hAnsi="Times New Roman" w:cs="Times New Roman"/>
          <w:w w:val="105"/>
        </w:rPr>
        <w:t>cep</w:t>
      </w:r>
      <w:proofErr w:type="spellEnd"/>
      <w:r w:rsidR="002C4BEA" w:rsidRPr="00332FD7">
        <w:rPr>
          <w:rFonts w:ascii="Times New Roman" w:hAnsi="Times New Roman" w:cs="Times New Roman"/>
          <w:spacing w:val="-21"/>
          <w:w w:val="105"/>
        </w:rPr>
        <w:t xml:space="preserve"> </w:t>
      </w:r>
      <w:proofErr w:type="spellStart"/>
      <w:r w:rsidR="002C4BEA" w:rsidRPr="00332FD7">
        <w:rPr>
          <w:rFonts w:ascii="Times New Roman" w:hAnsi="Times New Roman" w:cs="Times New Roman"/>
          <w:w w:val="105"/>
        </w:rPr>
        <w:t>telefonu</w:t>
      </w:r>
      <w:proofErr w:type="spellEnd"/>
      <w:r w:rsidR="002C4BEA" w:rsidRPr="00332FD7">
        <w:rPr>
          <w:rFonts w:ascii="Times New Roman" w:hAnsi="Times New Roman" w:cs="Times New Roman"/>
          <w:w w:val="105"/>
        </w:rPr>
        <w:t>,</w:t>
      </w:r>
      <w:r w:rsidR="002C4BEA" w:rsidRPr="00332FD7">
        <w:rPr>
          <w:rFonts w:ascii="Times New Roman" w:hAnsi="Times New Roman" w:cs="Times New Roman"/>
          <w:spacing w:val="-16"/>
          <w:w w:val="105"/>
        </w:rPr>
        <w:t xml:space="preserve"> </w:t>
      </w:r>
      <w:proofErr w:type="spellStart"/>
      <w:r w:rsidR="002C4BEA" w:rsidRPr="00332FD7">
        <w:rPr>
          <w:rFonts w:ascii="Times New Roman" w:hAnsi="Times New Roman" w:cs="Times New Roman"/>
          <w:w w:val="105"/>
        </w:rPr>
        <w:t>saat</w:t>
      </w:r>
      <w:proofErr w:type="spellEnd"/>
      <w:r w:rsidR="002C4BEA" w:rsidRPr="00332FD7">
        <w:rPr>
          <w:rFonts w:ascii="Times New Roman" w:hAnsi="Times New Roman" w:cs="Times New Roman"/>
          <w:w w:val="105"/>
        </w:rPr>
        <w:t>,</w:t>
      </w:r>
      <w:r w:rsidR="002C4BEA" w:rsidRPr="00332FD7">
        <w:rPr>
          <w:rFonts w:ascii="Times New Roman" w:hAnsi="Times New Roman" w:cs="Times New Roman"/>
          <w:spacing w:val="-19"/>
          <w:w w:val="105"/>
        </w:rPr>
        <w:t xml:space="preserve"> </w:t>
      </w:r>
      <w:proofErr w:type="spellStart"/>
      <w:r w:rsidR="002C4BEA" w:rsidRPr="00332FD7">
        <w:rPr>
          <w:rFonts w:ascii="Times New Roman" w:hAnsi="Times New Roman" w:cs="Times New Roman"/>
          <w:w w:val="105"/>
        </w:rPr>
        <w:t>bilgisayar</w:t>
      </w:r>
      <w:proofErr w:type="spellEnd"/>
      <w:r w:rsidR="002C4BEA" w:rsidRPr="00332FD7">
        <w:rPr>
          <w:rFonts w:ascii="Times New Roman" w:hAnsi="Times New Roman" w:cs="Times New Roman"/>
          <w:w w:val="105"/>
        </w:rPr>
        <w:t>,</w:t>
      </w:r>
      <w:r w:rsidR="002C4BEA" w:rsidRPr="00332FD7">
        <w:rPr>
          <w:rFonts w:ascii="Times New Roman" w:hAnsi="Times New Roman" w:cs="Times New Roman"/>
          <w:spacing w:val="-13"/>
          <w:w w:val="105"/>
        </w:rPr>
        <w:t xml:space="preserve"> </w:t>
      </w:r>
      <w:proofErr w:type="spellStart"/>
      <w:r w:rsidR="002C4BEA" w:rsidRPr="00332FD7">
        <w:rPr>
          <w:rFonts w:ascii="Times New Roman" w:hAnsi="Times New Roman" w:cs="Times New Roman"/>
          <w:w w:val="105"/>
        </w:rPr>
        <w:t>kitap</w:t>
      </w:r>
      <w:proofErr w:type="spellEnd"/>
      <w:r w:rsidR="002C4BEA" w:rsidRPr="00332FD7">
        <w:rPr>
          <w:rFonts w:ascii="Times New Roman" w:hAnsi="Times New Roman" w:cs="Times New Roman"/>
          <w:spacing w:val="-14"/>
          <w:w w:val="105"/>
        </w:rPr>
        <w:t xml:space="preserve"> </w:t>
      </w:r>
      <w:r w:rsidR="002C4BEA" w:rsidRPr="00332FD7">
        <w:rPr>
          <w:rFonts w:ascii="Times New Roman" w:hAnsi="Times New Roman" w:cs="Times New Roman"/>
          <w:w w:val="105"/>
        </w:rPr>
        <w:t>vb.</w:t>
      </w:r>
      <w:r w:rsidR="002C4BEA" w:rsidRPr="00332FD7">
        <w:rPr>
          <w:rFonts w:ascii="Times New Roman" w:hAnsi="Times New Roman" w:cs="Times New Roman"/>
          <w:spacing w:val="-18"/>
          <w:w w:val="105"/>
        </w:rPr>
        <w:t xml:space="preserve"> </w:t>
      </w:r>
      <w:proofErr w:type="spellStart"/>
      <w:r w:rsidR="002C4BEA" w:rsidRPr="00332FD7">
        <w:rPr>
          <w:rFonts w:ascii="Times New Roman" w:hAnsi="Times New Roman" w:cs="Times New Roman"/>
          <w:w w:val="105"/>
        </w:rPr>
        <w:t>iletişim</w:t>
      </w:r>
      <w:proofErr w:type="spellEnd"/>
      <w:r w:rsidR="002C4BEA" w:rsidRPr="00332FD7">
        <w:rPr>
          <w:rFonts w:ascii="Times New Roman" w:hAnsi="Times New Roman" w:cs="Times New Roman"/>
          <w:spacing w:val="-15"/>
          <w:w w:val="105"/>
        </w:rPr>
        <w:t xml:space="preserve"> </w:t>
      </w:r>
      <w:proofErr w:type="spellStart"/>
      <w:r w:rsidR="002C4BEA" w:rsidRPr="00332FD7">
        <w:rPr>
          <w:rFonts w:ascii="Times New Roman" w:hAnsi="Times New Roman" w:cs="Times New Roman"/>
          <w:w w:val="105"/>
        </w:rPr>
        <w:t>ve</w:t>
      </w:r>
      <w:proofErr w:type="spellEnd"/>
      <w:r w:rsidR="002C4BEA" w:rsidRPr="00332FD7">
        <w:rPr>
          <w:rFonts w:ascii="Times New Roman" w:hAnsi="Times New Roman" w:cs="Times New Roman"/>
          <w:spacing w:val="-16"/>
          <w:w w:val="105"/>
        </w:rPr>
        <w:t xml:space="preserve"> </w:t>
      </w:r>
      <w:proofErr w:type="spellStart"/>
      <w:r w:rsidR="002C4BEA" w:rsidRPr="00332FD7">
        <w:rPr>
          <w:rFonts w:ascii="Times New Roman" w:hAnsi="Times New Roman" w:cs="Times New Roman"/>
          <w:w w:val="105"/>
        </w:rPr>
        <w:t>bilgi</w:t>
      </w:r>
      <w:proofErr w:type="spellEnd"/>
      <w:r w:rsidR="002C4BEA" w:rsidRPr="00332FD7">
        <w:rPr>
          <w:rFonts w:ascii="Times New Roman" w:hAnsi="Times New Roman" w:cs="Times New Roman"/>
          <w:spacing w:val="-21"/>
          <w:w w:val="105"/>
        </w:rPr>
        <w:t xml:space="preserve"> </w:t>
      </w:r>
      <w:proofErr w:type="spellStart"/>
      <w:r w:rsidR="002C4BEA" w:rsidRPr="00332FD7">
        <w:rPr>
          <w:rFonts w:ascii="Times New Roman" w:hAnsi="Times New Roman" w:cs="Times New Roman"/>
          <w:w w:val="105"/>
        </w:rPr>
        <w:t>araçları</w:t>
      </w:r>
      <w:proofErr w:type="spellEnd"/>
      <w:r w:rsidR="002C4BEA" w:rsidRPr="00332FD7">
        <w:rPr>
          <w:rFonts w:ascii="Times New Roman" w:hAnsi="Times New Roman" w:cs="Times New Roman"/>
          <w:spacing w:val="-18"/>
          <w:w w:val="105"/>
        </w:rPr>
        <w:t xml:space="preserve"> </w:t>
      </w:r>
      <w:proofErr w:type="spellStart"/>
      <w:r w:rsidR="002C4BEA" w:rsidRPr="00332FD7">
        <w:rPr>
          <w:rFonts w:ascii="Times New Roman" w:hAnsi="Times New Roman" w:cs="Times New Roman"/>
          <w:w w:val="105"/>
        </w:rPr>
        <w:t>ile</w:t>
      </w:r>
      <w:proofErr w:type="spellEnd"/>
      <w:r w:rsidR="002C4BEA" w:rsidRPr="00332FD7">
        <w:rPr>
          <w:rFonts w:ascii="Times New Roman" w:hAnsi="Times New Roman" w:cs="Times New Roman"/>
          <w:spacing w:val="-19"/>
          <w:w w:val="105"/>
        </w:rPr>
        <w:t xml:space="preserve"> </w:t>
      </w:r>
      <w:proofErr w:type="spellStart"/>
      <w:r w:rsidR="002C4BEA" w:rsidRPr="00332FD7">
        <w:rPr>
          <w:rFonts w:ascii="Times New Roman" w:hAnsi="Times New Roman" w:cs="Times New Roman"/>
          <w:w w:val="105"/>
        </w:rPr>
        <w:t>girilmesine</w:t>
      </w:r>
      <w:proofErr w:type="spellEnd"/>
      <w:r w:rsidR="002C4BEA" w:rsidRPr="00332FD7">
        <w:rPr>
          <w:rFonts w:ascii="Times New Roman" w:hAnsi="Times New Roman" w:cs="Times New Roman"/>
          <w:spacing w:val="-13"/>
          <w:w w:val="105"/>
        </w:rPr>
        <w:t xml:space="preserve"> </w:t>
      </w:r>
      <w:proofErr w:type="spellStart"/>
      <w:r w:rsidR="002C4BEA" w:rsidRPr="00332FD7">
        <w:rPr>
          <w:rFonts w:ascii="Times New Roman" w:hAnsi="Times New Roman" w:cs="Times New Roman"/>
          <w:w w:val="105"/>
        </w:rPr>
        <w:t>müsaade</w:t>
      </w:r>
      <w:proofErr w:type="spellEnd"/>
      <w:r w:rsidR="002C4BEA" w:rsidRPr="00332FD7">
        <w:rPr>
          <w:rFonts w:ascii="Times New Roman" w:hAnsi="Times New Roman" w:cs="Times New Roman"/>
          <w:w w:val="105"/>
        </w:rPr>
        <w:t xml:space="preserve"> </w:t>
      </w:r>
      <w:proofErr w:type="spellStart"/>
      <w:r w:rsidR="002C4BEA" w:rsidRPr="00332FD7">
        <w:rPr>
          <w:rFonts w:ascii="Times New Roman" w:hAnsi="Times New Roman" w:cs="Times New Roman"/>
          <w:w w:val="105"/>
        </w:rPr>
        <w:t>edilmeyecektir</w:t>
      </w:r>
      <w:proofErr w:type="spellEnd"/>
      <w:r w:rsidR="002C4BEA" w:rsidRPr="00332FD7">
        <w:rPr>
          <w:rFonts w:ascii="Times New Roman" w:hAnsi="Times New Roman" w:cs="Times New Roman"/>
          <w:w w:val="105"/>
        </w:rPr>
        <w:t>.</w:t>
      </w:r>
      <w:r w:rsidR="002C4BEA" w:rsidRPr="00332FD7">
        <w:rPr>
          <w:rFonts w:ascii="Times New Roman" w:hAnsi="Times New Roman" w:cs="Times New Roman"/>
          <w:spacing w:val="-27"/>
          <w:w w:val="105"/>
        </w:rPr>
        <w:t xml:space="preserve"> </w:t>
      </w:r>
      <w:proofErr w:type="spellStart"/>
      <w:r w:rsidR="002C4BEA" w:rsidRPr="00332FD7">
        <w:rPr>
          <w:rFonts w:ascii="Times New Roman" w:hAnsi="Times New Roman" w:cs="Times New Roman"/>
          <w:w w:val="105"/>
        </w:rPr>
        <w:t>Varsa</w:t>
      </w:r>
      <w:proofErr w:type="spellEnd"/>
      <w:r w:rsidR="002C4BEA" w:rsidRPr="00332FD7">
        <w:rPr>
          <w:rFonts w:ascii="Times New Roman" w:hAnsi="Times New Roman" w:cs="Times New Roman"/>
          <w:spacing w:val="-13"/>
          <w:w w:val="105"/>
        </w:rPr>
        <w:t xml:space="preserve"> </w:t>
      </w:r>
      <w:proofErr w:type="spellStart"/>
      <w:r w:rsidR="002C4BEA" w:rsidRPr="00332FD7">
        <w:rPr>
          <w:rFonts w:ascii="Times New Roman" w:hAnsi="Times New Roman" w:cs="Times New Roman"/>
          <w:w w:val="105"/>
        </w:rPr>
        <w:t>bunlar</w:t>
      </w:r>
      <w:proofErr w:type="spellEnd"/>
      <w:r w:rsidR="002C4BEA" w:rsidRPr="00332FD7">
        <w:rPr>
          <w:rFonts w:ascii="Times New Roman" w:hAnsi="Times New Roman" w:cs="Times New Roman"/>
          <w:spacing w:val="-18"/>
          <w:w w:val="105"/>
        </w:rPr>
        <w:t xml:space="preserve"> </w:t>
      </w:r>
      <w:proofErr w:type="spellStart"/>
      <w:r w:rsidR="002C4BEA" w:rsidRPr="00332FD7">
        <w:rPr>
          <w:rFonts w:ascii="Times New Roman" w:hAnsi="Times New Roman" w:cs="Times New Roman"/>
          <w:w w:val="105"/>
        </w:rPr>
        <w:t>gözetmenler</w:t>
      </w:r>
      <w:proofErr w:type="spellEnd"/>
      <w:r w:rsidR="002C4BEA" w:rsidRPr="00332FD7">
        <w:rPr>
          <w:rFonts w:ascii="Times New Roman" w:hAnsi="Times New Roman" w:cs="Times New Roman"/>
          <w:spacing w:val="-9"/>
          <w:w w:val="105"/>
        </w:rPr>
        <w:t xml:space="preserve"> </w:t>
      </w:r>
      <w:proofErr w:type="spellStart"/>
      <w:r w:rsidR="002C4BEA" w:rsidRPr="00332FD7">
        <w:rPr>
          <w:rFonts w:ascii="Times New Roman" w:hAnsi="Times New Roman" w:cs="Times New Roman"/>
          <w:w w:val="105"/>
        </w:rPr>
        <w:t>tarafından</w:t>
      </w:r>
      <w:proofErr w:type="spellEnd"/>
      <w:r w:rsidR="002C4BEA" w:rsidRPr="00332FD7">
        <w:rPr>
          <w:rFonts w:ascii="Times New Roman" w:hAnsi="Times New Roman" w:cs="Times New Roman"/>
          <w:spacing w:val="-12"/>
          <w:w w:val="105"/>
        </w:rPr>
        <w:t xml:space="preserve"> </w:t>
      </w:r>
      <w:proofErr w:type="spellStart"/>
      <w:r w:rsidR="002C4BEA" w:rsidRPr="00332FD7">
        <w:rPr>
          <w:rFonts w:ascii="Times New Roman" w:hAnsi="Times New Roman" w:cs="Times New Roman"/>
          <w:w w:val="105"/>
        </w:rPr>
        <w:t>yarışma</w:t>
      </w:r>
      <w:proofErr w:type="spellEnd"/>
      <w:r w:rsidR="002C4BEA" w:rsidRPr="00332FD7">
        <w:rPr>
          <w:rFonts w:ascii="Times New Roman" w:hAnsi="Times New Roman" w:cs="Times New Roman"/>
          <w:spacing w:val="-12"/>
          <w:w w:val="105"/>
        </w:rPr>
        <w:t xml:space="preserve"> </w:t>
      </w:r>
      <w:proofErr w:type="spellStart"/>
      <w:r w:rsidR="002C4BEA" w:rsidRPr="00332FD7">
        <w:rPr>
          <w:rFonts w:ascii="Times New Roman" w:hAnsi="Times New Roman" w:cs="Times New Roman"/>
          <w:w w:val="105"/>
        </w:rPr>
        <w:t>süresince</w:t>
      </w:r>
      <w:proofErr w:type="spellEnd"/>
      <w:r w:rsidR="002C4BEA" w:rsidRPr="00332FD7">
        <w:rPr>
          <w:rFonts w:ascii="Times New Roman" w:hAnsi="Times New Roman" w:cs="Times New Roman"/>
          <w:spacing w:val="-18"/>
          <w:w w:val="105"/>
        </w:rPr>
        <w:t xml:space="preserve"> </w:t>
      </w:r>
      <w:proofErr w:type="spellStart"/>
      <w:r w:rsidR="002C4BEA" w:rsidRPr="00332FD7">
        <w:rPr>
          <w:rFonts w:ascii="Times New Roman" w:hAnsi="Times New Roman" w:cs="Times New Roman"/>
          <w:w w:val="105"/>
        </w:rPr>
        <w:t>muhafaza</w:t>
      </w:r>
      <w:proofErr w:type="spellEnd"/>
      <w:r w:rsidR="002C4BEA" w:rsidRPr="00332FD7">
        <w:rPr>
          <w:rFonts w:ascii="Times New Roman" w:hAnsi="Times New Roman" w:cs="Times New Roman"/>
          <w:spacing w:val="-9"/>
          <w:w w:val="105"/>
        </w:rPr>
        <w:t xml:space="preserve"> </w:t>
      </w:r>
      <w:proofErr w:type="spellStart"/>
      <w:r w:rsidR="002C4BEA" w:rsidRPr="00332FD7">
        <w:rPr>
          <w:rFonts w:ascii="Times New Roman" w:hAnsi="Times New Roman" w:cs="Times New Roman"/>
          <w:w w:val="105"/>
        </w:rPr>
        <w:t>edilecektir</w:t>
      </w:r>
      <w:proofErr w:type="spellEnd"/>
      <w:r w:rsidR="002C4BEA" w:rsidRPr="00332FD7">
        <w:rPr>
          <w:rFonts w:ascii="Times New Roman" w:hAnsi="Times New Roman" w:cs="Times New Roman"/>
          <w:w w:val="105"/>
        </w:rPr>
        <w:t>.</w:t>
      </w:r>
    </w:p>
    <w:p w:rsidR="002203E7" w:rsidRPr="00332FD7" w:rsidRDefault="002C4BEA" w:rsidP="00332FD7">
      <w:pPr>
        <w:pStyle w:val="ListeParagraf"/>
        <w:numPr>
          <w:ilvl w:val="0"/>
          <w:numId w:val="3"/>
        </w:numPr>
        <w:tabs>
          <w:tab w:val="left" w:pos="342"/>
        </w:tabs>
        <w:spacing w:before="152"/>
        <w:ind w:left="341" w:hanging="212"/>
        <w:jc w:val="both"/>
        <w:rPr>
          <w:rFonts w:ascii="Times New Roman" w:hAnsi="Times New Roman" w:cs="Times New Roman"/>
        </w:rPr>
      </w:pPr>
      <w:proofErr w:type="spellStart"/>
      <w:r w:rsidRPr="00332FD7">
        <w:rPr>
          <w:rFonts w:ascii="Times New Roman" w:hAnsi="Times New Roman" w:cs="Times New Roman"/>
          <w:w w:val="105"/>
        </w:rPr>
        <w:t>Sorular</w:t>
      </w:r>
      <w:proofErr w:type="spellEnd"/>
      <w:r w:rsidRPr="00332FD7">
        <w:rPr>
          <w:rFonts w:ascii="Times New Roman" w:hAnsi="Times New Roman" w:cs="Times New Roman"/>
          <w:spacing w:val="-10"/>
          <w:w w:val="105"/>
        </w:rPr>
        <w:t xml:space="preserve"> </w:t>
      </w:r>
      <w:proofErr w:type="spellStart"/>
      <w:r w:rsidRPr="00332FD7">
        <w:rPr>
          <w:rFonts w:ascii="Times New Roman" w:hAnsi="Times New Roman" w:cs="Times New Roman"/>
          <w:w w:val="105"/>
        </w:rPr>
        <w:t>ve</w:t>
      </w:r>
      <w:proofErr w:type="spellEnd"/>
      <w:r w:rsidRPr="00332FD7">
        <w:rPr>
          <w:rFonts w:ascii="Times New Roman" w:hAnsi="Times New Roman" w:cs="Times New Roman"/>
          <w:spacing w:val="-20"/>
          <w:w w:val="105"/>
        </w:rPr>
        <w:t xml:space="preserve"> </w:t>
      </w:r>
      <w:proofErr w:type="spellStart"/>
      <w:r w:rsidRPr="00332FD7">
        <w:rPr>
          <w:rFonts w:ascii="Times New Roman" w:hAnsi="Times New Roman" w:cs="Times New Roman"/>
          <w:w w:val="105"/>
        </w:rPr>
        <w:t>cevap</w:t>
      </w:r>
      <w:proofErr w:type="spellEnd"/>
      <w:r w:rsidRPr="00332FD7">
        <w:rPr>
          <w:rFonts w:ascii="Times New Roman" w:hAnsi="Times New Roman" w:cs="Times New Roman"/>
          <w:spacing w:val="-20"/>
          <w:w w:val="105"/>
        </w:rPr>
        <w:t xml:space="preserve"> </w:t>
      </w:r>
      <w:proofErr w:type="spellStart"/>
      <w:r w:rsidRPr="00332FD7">
        <w:rPr>
          <w:rFonts w:ascii="Times New Roman" w:hAnsi="Times New Roman" w:cs="Times New Roman"/>
          <w:w w:val="105"/>
        </w:rPr>
        <w:t>seçeneklerine</w:t>
      </w:r>
      <w:proofErr w:type="spellEnd"/>
      <w:r w:rsidRPr="00332FD7">
        <w:rPr>
          <w:rFonts w:ascii="Times New Roman" w:hAnsi="Times New Roman" w:cs="Times New Roman"/>
          <w:spacing w:val="-3"/>
          <w:w w:val="105"/>
        </w:rPr>
        <w:t xml:space="preserve"> </w:t>
      </w:r>
      <w:proofErr w:type="spellStart"/>
      <w:r w:rsidRPr="00332FD7">
        <w:rPr>
          <w:rFonts w:ascii="Times New Roman" w:hAnsi="Times New Roman" w:cs="Times New Roman"/>
          <w:w w:val="105"/>
        </w:rPr>
        <w:t>dair</w:t>
      </w:r>
      <w:proofErr w:type="spellEnd"/>
      <w:r w:rsidRPr="00332FD7">
        <w:rPr>
          <w:rFonts w:ascii="Times New Roman" w:hAnsi="Times New Roman" w:cs="Times New Roman"/>
          <w:spacing w:val="-14"/>
          <w:w w:val="105"/>
        </w:rPr>
        <w:t xml:space="preserve"> </w:t>
      </w:r>
      <w:proofErr w:type="spellStart"/>
      <w:r w:rsidRPr="00332FD7">
        <w:rPr>
          <w:rFonts w:ascii="Times New Roman" w:hAnsi="Times New Roman" w:cs="Times New Roman"/>
          <w:w w:val="105"/>
        </w:rPr>
        <w:t>notlar</w:t>
      </w:r>
      <w:proofErr w:type="spellEnd"/>
      <w:r w:rsidRPr="00332FD7">
        <w:rPr>
          <w:rFonts w:ascii="Times New Roman" w:hAnsi="Times New Roman" w:cs="Times New Roman"/>
          <w:spacing w:val="-14"/>
          <w:w w:val="105"/>
        </w:rPr>
        <w:t xml:space="preserve"> </w:t>
      </w:r>
      <w:proofErr w:type="spellStart"/>
      <w:r w:rsidRPr="00332FD7">
        <w:rPr>
          <w:rFonts w:ascii="Times New Roman" w:hAnsi="Times New Roman" w:cs="Times New Roman"/>
          <w:w w:val="105"/>
        </w:rPr>
        <w:t>tutularak</w:t>
      </w:r>
      <w:proofErr w:type="spellEnd"/>
      <w:r w:rsidRPr="00332FD7">
        <w:rPr>
          <w:rFonts w:ascii="Times New Roman" w:hAnsi="Times New Roman" w:cs="Times New Roman"/>
          <w:spacing w:val="-9"/>
          <w:w w:val="105"/>
        </w:rPr>
        <w:t xml:space="preserve"> </w:t>
      </w:r>
      <w:proofErr w:type="spellStart"/>
      <w:r w:rsidRPr="00332FD7">
        <w:rPr>
          <w:rFonts w:ascii="Times New Roman" w:hAnsi="Times New Roman" w:cs="Times New Roman"/>
          <w:w w:val="105"/>
        </w:rPr>
        <w:t>dışarıya</w:t>
      </w:r>
      <w:proofErr w:type="spellEnd"/>
      <w:r w:rsidRPr="00332FD7">
        <w:rPr>
          <w:rFonts w:ascii="Times New Roman" w:hAnsi="Times New Roman" w:cs="Times New Roman"/>
          <w:spacing w:val="-11"/>
          <w:w w:val="105"/>
        </w:rPr>
        <w:t xml:space="preserve"> </w:t>
      </w:r>
      <w:proofErr w:type="spellStart"/>
      <w:r w:rsidRPr="00332FD7">
        <w:rPr>
          <w:rFonts w:ascii="Times New Roman" w:hAnsi="Times New Roman" w:cs="Times New Roman"/>
          <w:w w:val="105"/>
        </w:rPr>
        <w:t>çıkarılmasına</w:t>
      </w:r>
      <w:proofErr w:type="spellEnd"/>
      <w:r w:rsidRPr="00332FD7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332FD7">
        <w:rPr>
          <w:rFonts w:ascii="Times New Roman" w:hAnsi="Times New Roman" w:cs="Times New Roman"/>
          <w:w w:val="105"/>
        </w:rPr>
        <w:t>izin</w:t>
      </w:r>
      <w:proofErr w:type="spellEnd"/>
      <w:r w:rsidRPr="00332FD7">
        <w:rPr>
          <w:rFonts w:ascii="Times New Roman" w:hAnsi="Times New Roman" w:cs="Times New Roman"/>
          <w:spacing w:val="-20"/>
          <w:w w:val="105"/>
        </w:rPr>
        <w:t xml:space="preserve"> </w:t>
      </w:r>
      <w:proofErr w:type="spellStart"/>
      <w:r w:rsidRPr="00332FD7">
        <w:rPr>
          <w:rFonts w:ascii="Times New Roman" w:hAnsi="Times New Roman" w:cs="Times New Roman"/>
          <w:w w:val="105"/>
        </w:rPr>
        <w:t>verilmeyecektir</w:t>
      </w:r>
      <w:proofErr w:type="spellEnd"/>
      <w:r w:rsidRPr="00332FD7">
        <w:rPr>
          <w:rFonts w:ascii="Times New Roman" w:hAnsi="Times New Roman" w:cs="Times New Roman"/>
          <w:w w:val="105"/>
        </w:rPr>
        <w:t>.</w:t>
      </w:r>
    </w:p>
    <w:p w:rsidR="002203E7" w:rsidRPr="00332FD7" w:rsidRDefault="002C4BEA" w:rsidP="00332FD7">
      <w:pPr>
        <w:pStyle w:val="GvdeMetni"/>
        <w:jc w:val="both"/>
        <w:rPr>
          <w:rFonts w:ascii="Times New Roman" w:hAnsi="Times New Roman" w:cs="Times New Roman"/>
          <w:sz w:val="22"/>
          <w:szCs w:val="22"/>
        </w:rPr>
      </w:pPr>
      <w:r w:rsidRPr="00332FD7">
        <w:rPr>
          <w:rFonts w:ascii="Times New Roman" w:hAnsi="Times New Roman" w:cs="Times New Roman"/>
          <w:sz w:val="22"/>
          <w:szCs w:val="22"/>
        </w:rPr>
        <w:pict>
          <v:line id="_x0000_s1028" style="position:absolute;left:0;text-align:left;z-index:1264;mso-position-horizontal-relative:page;mso-position-vertical-relative:page" from=".25pt,835.2pt" to=".25pt,45.15pt" strokeweight=".33922mm">
            <w10:wrap anchorx="page" anchory="page"/>
          </v:line>
        </w:pict>
      </w:r>
    </w:p>
    <w:p w:rsidR="002203E7" w:rsidRPr="00332FD7" w:rsidRDefault="002C4BEA" w:rsidP="00332FD7">
      <w:pPr>
        <w:pStyle w:val="ListeParagraf"/>
        <w:numPr>
          <w:ilvl w:val="0"/>
          <w:numId w:val="3"/>
        </w:numPr>
        <w:tabs>
          <w:tab w:val="left" w:pos="379"/>
        </w:tabs>
        <w:spacing w:before="94" w:line="302" w:lineRule="auto"/>
        <w:ind w:left="146" w:right="507" w:hanging="1"/>
        <w:jc w:val="both"/>
        <w:rPr>
          <w:rFonts w:ascii="Times New Roman" w:hAnsi="Times New Roman" w:cs="Times New Roman"/>
        </w:rPr>
      </w:pPr>
      <w:proofErr w:type="spellStart"/>
      <w:r w:rsidRPr="00332FD7">
        <w:rPr>
          <w:rFonts w:ascii="Times New Roman" w:hAnsi="Times New Roman" w:cs="Times New Roman"/>
        </w:rPr>
        <w:t>Yarışmacılar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görevlilerin</w:t>
      </w:r>
      <w:proofErr w:type="spellEnd"/>
      <w:r w:rsidRPr="00332FD7">
        <w:rPr>
          <w:rFonts w:ascii="Times New Roman" w:hAnsi="Times New Roman" w:cs="Times New Roman"/>
        </w:rPr>
        <w:t xml:space="preserve"> her </w:t>
      </w:r>
      <w:proofErr w:type="spellStart"/>
      <w:r w:rsidRPr="00332FD7">
        <w:rPr>
          <w:rFonts w:ascii="Times New Roman" w:hAnsi="Times New Roman" w:cs="Times New Roman"/>
        </w:rPr>
        <w:t>türlü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uyarılarına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uymak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zorundadır</w:t>
      </w:r>
      <w:proofErr w:type="spellEnd"/>
      <w:r w:rsidRPr="00332FD7">
        <w:rPr>
          <w:rFonts w:ascii="Times New Roman" w:hAnsi="Times New Roman" w:cs="Times New Roman"/>
        </w:rPr>
        <w:t xml:space="preserve">. </w:t>
      </w:r>
      <w:proofErr w:type="spellStart"/>
      <w:r w:rsidRPr="00332FD7">
        <w:rPr>
          <w:rFonts w:ascii="Times New Roman" w:hAnsi="Times New Roman" w:cs="Times New Roman"/>
        </w:rPr>
        <w:t>Yarışma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disiplinine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uymayanların</w:t>
      </w:r>
      <w:proofErr w:type="spellEnd"/>
      <w:r w:rsidRPr="00332FD7">
        <w:rPr>
          <w:rFonts w:ascii="Times New Roman" w:hAnsi="Times New Roman" w:cs="Times New Roman"/>
        </w:rPr>
        <w:t xml:space="preserve">, </w:t>
      </w:r>
      <w:proofErr w:type="spellStart"/>
      <w:r w:rsidRPr="00332FD7">
        <w:rPr>
          <w:rFonts w:ascii="Times New Roman" w:hAnsi="Times New Roman" w:cs="Times New Roman"/>
        </w:rPr>
        <w:t>ferdi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veya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toplu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olarak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kopya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çekmeye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teşebbüs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edenlerin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bu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durumları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gözetmenlerce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tutanak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altına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alınacak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ve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cevap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kağıtları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değerlendirmeye</w:t>
      </w:r>
      <w:proofErr w:type="spellEnd"/>
      <w:r w:rsidRPr="00332FD7">
        <w:rPr>
          <w:rFonts w:ascii="Times New Roman" w:hAnsi="Times New Roman" w:cs="Times New Roman"/>
          <w:spacing w:val="-17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alınmayacaktı</w:t>
      </w:r>
      <w:r w:rsidRPr="00332FD7">
        <w:rPr>
          <w:rFonts w:ascii="Times New Roman" w:hAnsi="Times New Roman" w:cs="Times New Roman"/>
        </w:rPr>
        <w:t>r</w:t>
      </w:r>
      <w:proofErr w:type="spellEnd"/>
      <w:r w:rsidRPr="00332FD7">
        <w:rPr>
          <w:rFonts w:ascii="Times New Roman" w:hAnsi="Times New Roman" w:cs="Times New Roman"/>
        </w:rPr>
        <w:t>.</w:t>
      </w:r>
    </w:p>
    <w:p w:rsidR="002203E7" w:rsidRPr="00332FD7" w:rsidRDefault="002C4BEA" w:rsidP="00332FD7">
      <w:pPr>
        <w:pStyle w:val="ListeParagraf"/>
        <w:numPr>
          <w:ilvl w:val="0"/>
          <w:numId w:val="3"/>
        </w:numPr>
        <w:tabs>
          <w:tab w:val="left" w:pos="355"/>
        </w:tabs>
        <w:spacing w:before="154" w:line="309" w:lineRule="auto"/>
        <w:ind w:left="146" w:right="493" w:firstLine="3"/>
        <w:jc w:val="both"/>
        <w:rPr>
          <w:rFonts w:ascii="Times New Roman" w:hAnsi="Times New Roman" w:cs="Times New Roman"/>
        </w:rPr>
      </w:pPr>
      <w:proofErr w:type="spellStart"/>
      <w:r w:rsidRPr="00332FD7">
        <w:rPr>
          <w:rFonts w:ascii="Times New Roman" w:hAnsi="Times New Roman" w:cs="Times New Roman"/>
        </w:rPr>
        <w:t>Yarışma</w:t>
      </w:r>
      <w:proofErr w:type="spellEnd"/>
      <w:r w:rsidRPr="00332FD7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başladıktan</w:t>
      </w:r>
      <w:proofErr w:type="spellEnd"/>
      <w:r w:rsidRPr="00332FD7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sonra</w:t>
      </w:r>
      <w:proofErr w:type="spellEnd"/>
      <w:r w:rsidRPr="00332FD7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adayların</w:t>
      </w:r>
      <w:proofErr w:type="spellEnd"/>
      <w:r w:rsidRPr="00332FD7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görevlilerle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konuşmaları</w:t>
      </w:r>
      <w:proofErr w:type="spellEnd"/>
      <w:r w:rsidRPr="00332FD7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ve</w:t>
      </w:r>
      <w:proofErr w:type="spellEnd"/>
      <w:r w:rsidRPr="00332FD7">
        <w:rPr>
          <w:rFonts w:ascii="Times New Roman" w:hAnsi="Times New Roman" w:cs="Times New Roman"/>
          <w:spacing w:val="-19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soru</w:t>
      </w:r>
      <w:proofErr w:type="spellEnd"/>
      <w:r w:rsidRPr="00332FD7">
        <w:rPr>
          <w:rFonts w:ascii="Times New Roman" w:hAnsi="Times New Roman" w:cs="Times New Roman"/>
          <w:spacing w:val="-18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sormaları</w:t>
      </w:r>
      <w:proofErr w:type="spellEnd"/>
      <w:r w:rsidRPr="00332FD7">
        <w:rPr>
          <w:rFonts w:ascii="Times New Roman" w:hAnsi="Times New Roman" w:cs="Times New Roman"/>
        </w:rPr>
        <w:t>,</w:t>
      </w:r>
      <w:r w:rsidRPr="00332FD7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birbirlerinden</w:t>
      </w:r>
      <w:proofErr w:type="spellEnd"/>
      <w:r w:rsidRPr="00332FD7">
        <w:rPr>
          <w:rFonts w:ascii="Times New Roman" w:hAnsi="Times New Roman" w:cs="Times New Roman"/>
          <w:spacing w:val="-26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kalem</w:t>
      </w:r>
      <w:proofErr w:type="spellEnd"/>
      <w:r w:rsidRPr="00332FD7">
        <w:rPr>
          <w:rFonts w:ascii="Times New Roman" w:hAnsi="Times New Roman" w:cs="Times New Roman"/>
        </w:rPr>
        <w:t xml:space="preserve">, </w:t>
      </w:r>
      <w:proofErr w:type="spellStart"/>
      <w:r w:rsidRPr="00332FD7">
        <w:rPr>
          <w:rFonts w:ascii="Times New Roman" w:hAnsi="Times New Roman" w:cs="Times New Roman"/>
        </w:rPr>
        <w:t>silgi</w:t>
      </w:r>
      <w:proofErr w:type="spellEnd"/>
      <w:r w:rsidRPr="00332FD7">
        <w:rPr>
          <w:rFonts w:ascii="Times New Roman" w:hAnsi="Times New Roman" w:cs="Times New Roman"/>
        </w:rPr>
        <w:t xml:space="preserve"> vb. </w:t>
      </w:r>
      <w:proofErr w:type="spellStart"/>
      <w:r w:rsidRPr="00332FD7">
        <w:rPr>
          <w:rFonts w:ascii="Times New Roman" w:hAnsi="Times New Roman" w:cs="Times New Roman"/>
        </w:rPr>
        <w:t>şeyler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istemeleri</w:t>
      </w:r>
      <w:proofErr w:type="spellEnd"/>
      <w:r w:rsidRPr="00332FD7">
        <w:rPr>
          <w:rFonts w:ascii="Times New Roman" w:hAnsi="Times New Roman" w:cs="Times New Roman"/>
        </w:rPr>
        <w:t xml:space="preserve">, </w:t>
      </w:r>
      <w:proofErr w:type="spellStart"/>
      <w:r w:rsidRPr="00332FD7">
        <w:rPr>
          <w:rFonts w:ascii="Times New Roman" w:hAnsi="Times New Roman" w:cs="Times New Roman"/>
        </w:rPr>
        <w:t>aynı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şekilde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görevlilerin</w:t>
      </w:r>
      <w:proofErr w:type="spellEnd"/>
      <w:r w:rsidRPr="00332FD7">
        <w:rPr>
          <w:rFonts w:ascii="Times New Roman" w:hAnsi="Times New Roman" w:cs="Times New Roman"/>
        </w:rPr>
        <w:t xml:space="preserve"> de </w:t>
      </w:r>
      <w:proofErr w:type="spellStart"/>
      <w:r w:rsidRPr="00332FD7">
        <w:rPr>
          <w:rFonts w:ascii="Times New Roman" w:hAnsi="Times New Roman" w:cs="Times New Roman"/>
        </w:rPr>
        <w:t>adaylarla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yakından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ve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alçak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sesle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konuşmaları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engellenecektir</w:t>
      </w:r>
      <w:proofErr w:type="spellEnd"/>
      <w:r w:rsidRPr="00332FD7">
        <w:rPr>
          <w:rFonts w:ascii="Times New Roman" w:hAnsi="Times New Roman" w:cs="Times New Roman"/>
        </w:rPr>
        <w:t>.</w:t>
      </w:r>
    </w:p>
    <w:p w:rsidR="002203E7" w:rsidRPr="00332FD7" w:rsidRDefault="002C4BEA" w:rsidP="00332FD7">
      <w:pPr>
        <w:pStyle w:val="ListeParagraf"/>
        <w:numPr>
          <w:ilvl w:val="0"/>
          <w:numId w:val="3"/>
        </w:numPr>
        <w:tabs>
          <w:tab w:val="left" w:pos="470"/>
        </w:tabs>
        <w:spacing w:before="154"/>
        <w:ind w:left="469" w:hanging="327"/>
        <w:jc w:val="both"/>
        <w:rPr>
          <w:rFonts w:ascii="Times New Roman" w:hAnsi="Times New Roman" w:cs="Times New Roman"/>
        </w:rPr>
      </w:pPr>
      <w:proofErr w:type="spellStart"/>
      <w:r w:rsidRPr="00332FD7">
        <w:rPr>
          <w:rFonts w:ascii="Times New Roman" w:hAnsi="Times New Roman" w:cs="Times New Roman"/>
        </w:rPr>
        <w:t>Yarışmaya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ait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soru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kitapçıklar</w:t>
      </w:r>
      <w:r w:rsidRPr="00332FD7">
        <w:rPr>
          <w:rFonts w:ascii="Times New Roman" w:hAnsi="Times New Roman" w:cs="Times New Roman"/>
        </w:rPr>
        <w:t>ı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ve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cevap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kağıtları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yarışmacılara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ibraz</w:t>
      </w:r>
      <w:proofErr w:type="spellEnd"/>
      <w:r w:rsidRPr="00332FD7">
        <w:rPr>
          <w:rFonts w:ascii="Times New Roman" w:hAnsi="Times New Roman" w:cs="Times New Roman"/>
          <w:spacing w:val="-33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edilmeyecektir</w:t>
      </w:r>
      <w:proofErr w:type="spellEnd"/>
      <w:r w:rsidRPr="00332FD7">
        <w:rPr>
          <w:rFonts w:ascii="Times New Roman" w:hAnsi="Times New Roman" w:cs="Times New Roman"/>
        </w:rPr>
        <w:t>.</w:t>
      </w:r>
    </w:p>
    <w:p w:rsidR="002203E7" w:rsidRPr="00332FD7" w:rsidRDefault="002203E7" w:rsidP="00332FD7">
      <w:pPr>
        <w:pStyle w:val="GvdeMetni"/>
        <w:spacing w:before="7"/>
        <w:jc w:val="both"/>
        <w:rPr>
          <w:rFonts w:ascii="Times New Roman" w:hAnsi="Times New Roman" w:cs="Times New Roman"/>
          <w:sz w:val="22"/>
          <w:szCs w:val="22"/>
        </w:rPr>
      </w:pPr>
    </w:p>
    <w:p w:rsidR="002203E7" w:rsidRPr="00332FD7" w:rsidRDefault="002C4BEA" w:rsidP="00332FD7">
      <w:pPr>
        <w:pStyle w:val="ListeParagraf"/>
        <w:numPr>
          <w:ilvl w:val="0"/>
          <w:numId w:val="3"/>
        </w:numPr>
        <w:tabs>
          <w:tab w:val="left" w:pos="461"/>
        </w:tabs>
        <w:spacing w:line="300" w:lineRule="auto"/>
        <w:ind w:left="145" w:right="497" w:firstLine="1"/>
        <w:jc w:val="both"/>
        <w:rPr>
          <w:rFonts w:ascii="Times New Roman" w:hAnsi="Times New Roman" w:cs="Times New Roman"/>
        </w:rPr>
      </w:pPr>
      <w:proofErr w:type="spellStart"/>
      <w:r w:rsidRPr="00332FD7">
        <w:rPr>
          <w:rFonts w:ascii="Times New Roman" w:hAnsi="Times New Roman" w:cs="Times New Roman"/>
        </w:rPr>
        <w:t>Yarışma</w:t>
      </w:r>
      <w:proofErr w:type="spellEnd"/>
      <w:r w:rsidRPr="00332FD7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soru</w:t>
      </w:r>
      <w:proofErr w:type="spellEnd"/>
      <w:r w:rsidRPr="00332FD7">
        <w:rPr>
          <w:rFonts w:ascii="Times New Roman" w:hAnsi="Times New Roman" w:cs="Times New Roman"/>
          <w:spacing w:val="-17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kitapçığının</w:t>
      </w:r>
      <w:proofErr w:type="spellEnd"/>
      <w:r w:rsidRPr="00332FD7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kapak</w:t>
      </w:r>
      <w:proofErr w:type="spellEnd"/>
      <w:r w:rsidRPr="00332FD7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kısmındaki</w:t>
      </w:r>
      <w:proofErr w:type="spellEnd"/>
      <w:r w:rsidRPr="00332FD7">
        <w:rPr>
          <w:rFonts w:ascii="Times New Roman" w:hAnsi="Times New Roman" w:cs="Times New Roman"/>
          <w:spacing w:val="-13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bilgiler</w:t>
      </w:r>
      <w:proofErr w:type="spellEnd"/>
      <w:r w:rsidRPr="00332FD7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ve</w:t>
      </w:r>
      <w:proofErr w:type="spellEnd"/>
      <w:r w:rsidRPr="00332FD7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cevap</w:t>
      </w:r>
      <w:proofErr w:type="spellEnd"/>
      <w:r w:rsidRPr="00332FD7">
        <w:rPr>
          <w:rFonts w:ascii="Times New Roman" w:hAnsi="Times New Roman" w:cs="Times New Roman"/>
          <w:spacing w:val="-13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kağıdının</w:t>
      </w:r>
      <w:proofErr w:type="spellEnd"/>
      <w:r w:rsidRPr="00332FD7">
        <w:rPr>
          <w:rFonts w:ascii="Times New Roman" w:hAnsi="Times New Roman" w:cs="Times New Roman"/>
          <w:spacing w:val="-13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adı</w:t>
      </w:r>
      <w:proofErr w:type="spellEnd"/>
      <w:r w:rsidRPr="00332FD7">
        <w:rPr>
          <w:rFonts w:ascii="Times New Roman" w:hAnsi="Times New Roman" w:cs="Times New Roman"/>
        </w:rPr>
        <w:t>,</w:t>
      </w:r>
      <w:r w:rsidRPr="00332FD7">
        <w:rPr>
          <w:rFonts w:ascii="Times New Roman" w:hAnsi="Times New Roman" w:cs="Times New Roman"/>
          <w:spacing w:val="-26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soyadı</w:t>
      </w:r>
      <w:proofErr w:type="spellEnd"/>
      <w:r w:rsidRPr="00332FD7">
        <w:rPr>
          <w:rFonts w:ascii="Times New Roman" w:hAnsi="Times New Roman" w:cs="Times New Roman"/>
        </w:rPr>
        <w:t>,</w:t>
      </w:r>
      <w:r w:rsidRPr="00332FD7">
        <w:rPr>
          <w:rFonts w:ascii="Times New Roman" w:hAnsi="Times New Roman" w:cs="Times New Roman"/>
          <w:spacing w:val="-21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imza</w:t>
      </w:r>
      <w:proofErr w:type="spellEnd"/>
      <w:r w:rsidRPr="00332FD7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bölümlerinin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yer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aldığı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kısımlar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tükenmez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kalemle</w:t>
      </w:r>
      <w:proofErr w:type="spellEnd"/>
      <w:r w:rsidRPr="00332FD7">
        <w:rPr>
          <w:rFonts w:ascii="Times New Roman" w:hAnsi="Times New Roman" w:cs="Times New Roman"/>
        </w:rPr>
        <w:t xml:space="preserve">, </w:t>
      </w:r>
      <w:proofErr w:type="spellStart"/>
      <w:r w:rsidRPr="00332FD7">
        <w:rPr>
          <w:rFonts w:ascii="Times New Roman" w:hAnsi="Times New Roman" w:cs="Times New Roman"/>
        </w:rPr>
        <w:t>diğer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kısımlar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ise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kutucukların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dışına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taşmadan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kurşun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kalemle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doldurulacaktır</w:t>
      </w:r>
      <w:proofErr w:type="spellEnd"/>
      <w:r w:rsidRPr="00332FD7">
        <w:rPr>
          <w:rFonts w:ascii="Times New Roman" w:hAnsi="Times New Roman" w:cs="Times New Roman"/>
        </w:rPr>
        <w:t>.</w:t>
      </w:r>
    </w:p>
    <w:p w:rsidR="002203E7" w:rsidRPr="00332FD7" w:rsidRDefault="002C4BEA" w:rsidP="00332FD7">
      <w:pPr>
        <w:pStyle w:val="ListeParagraf"/>
        <w:numPr>
          <w:ilvl w:val="0"/>
          <w:numId w:val="3"/>
        </w:numPr>
        <w:tabs>
          <w:tab w:val="left" w:pos="471"/>
        </w:tabs>
        <w:spacing w:before="161" w:line="307" w:lineRule="auto"/>
        <w:ind w:left="145" w:right="504" w:firstLine="1"/>
        <w:jc w:val="both"/>
        <w:rPr>
          <w:rFonts w:ascii="Times New Roman" w:hAnsi="Times New Roman" w:cs="Times New Roman"/>
        </w:rPr>
      </w:pPr>
      <w:proofErr w:type="spellStart"/>
      <w:r w:rsidRPr="00332FD7">
        <w:rPr>
          <w:rFonts w:ascii="Times New Roman" w:hAnsi="Times New Roman" w:cs="Times New Roman"/>
        </w:rPr>
        <w:t>Cevap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kağıtları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optik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okuyucu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ile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okunacağından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katlanmayacak</w:t>
      </w:r>
      <w:proofErr w:type="spellEnd"/>
      <w:r w:rsidRPr="00332FD7">
        <w:rPr>
          <w:rFonts w:ascii="Times New Roman" w:hAnsi="Times New Roman" w:cs="Times New Roman"/>
        </w:rPr>
        <w:t xml:space="preserve">, </w:t>
      </w:r>
      <w:proofErr w:type="spellStart"/>
      <w:r w:rsidRPr="00332FD7">
        <w:rPr>
          <w:rFonts w:ascii="Times New Roman" w:hAnsi="Times New Roman" w:cs="Times New Roman"/>
        </w:rPr>
        <w:t>özellikle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işaretlemeler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esnasında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kağıdın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zedelenmemesi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ve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yırtılmamasına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dikkat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edilecektir</w:t>
      </w:r>
      <w:proofErr w:type="spellEnd"/>
      <w:r w:rsidRPr="00332FD7">
        <w:rPr>
          <w:rFonts w:ascii="Times New Roman" w:hAnsi="Times New Roman" w:cs="Times New Roman"/>
        </w:rPr>
        <w:t>.</w:t>
      </w:r>
    </w:p>
    <w:p w:rsidR="002203E7" w:rsidRPr="00332FD7" w:rsidRDefault="002C4BEA" w:rsidP="00332FD7">
      <w:pPr>
        <w:pStyle w:val="ListeParagraf"/>
        <w:numPr>
          <w:ilvl w:val="0"/>
          <w:numId w:val="3"/>
        </w:numPr>
        <w:tabs>
          <w:tab w:val="left" w:pos="543"/>
        </w:tabs>
        <w:spacing w:before="152" w:line="304" w:lineRule="auto"/>
        <w:ind w:left="145" w:right="474" w:firstLine="1"/>
        <w:jc w:val="both"/>
        <w:rPr>
          <w:rFonts w:ascii="Times New Roman" w:hAnsi="Times New Roman" w:cs="Times New Roman"/>
        </w:rPr>
      </w:pPr>
      <w:proofErr w:type="spellStart"/>
      <w:r w:rsidRPr="00332FD7">
        <w:rPr>
          <w:rFonts w:ascii="Times New Roman" w:hAnsi="Times New Roman" w:cs="Times New Roman"/>
        </w:rPr>
        <w:t>Değerlendirme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işlemleri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cevap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kağıdındaki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kodlamalara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göre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yapıldığından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eksik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ve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hatalı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kodlamalarda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sorumluluk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yarışmacıya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ait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olacaktır</w:t>
      </w:r>
      <w:proofErr w:type="spellEnd"/>
      <w:r w:rsidRPr="00332FD7">
        <w:rPr>
          <w:rFonts w:ascii="Times New Roman" w:hAnsi="Times New Roman" w:cs="Times New Roman"/>
        </w:rPr>
        <w:t xml:space="preserve">. </w:t>
      </w:r>
      <w:proofErr w:type="spellStart"/>
      <w:r w:rsidRPr="00332FD7">
        <w:rPr>
          <w:rFonts w:ascii="Times New Roman" w:hAnsi="Times New Roman" w:cs="Times New Roman"/>
        </w:rPr>
        <w:t>Gerekli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kodlamaları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yapmayanların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veya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hatalı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kodlayanların</w:t>
      </w:r>
      <w:proofErr w:type="spellEnd"/>
      <w:r w:rsidRPr="00332FD7">
        <w:rPr>
          <w:rFonts w:ascii="Times New Roman" w:hAnsi="Times New Roman" w:cs="Times New Roman"/>
        </w:rPr>
        <w:t xml:space="preserve">, </w:t>
      </w:r>
      <w:proofErr w:type="spellStart"/>
      <w:r w:rsidRPr="00332FD7">
        <w:rPr>
          <w:rFonts w:ascii="Times New Roman" w:hAnsi="Times New Roman" w:cs="Times New Roman"/>
        </w:rPr>
        <w:t>adı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ve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soyadını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yazmayanların</w:t>
      </w:r>
      <w:proofErr w:type="spellEnd"/>
      <w:r w:rsidRPr="00332FD7">
        <w:rPr>
          <w:rFonts w:ascii="Times New Roman" w:hAnsi="Times New Roman" w:cs="Times New Roman"/>
        </w:rPr>
        <w:t xml:space="preserve">, </w:t>
      </w:r>
      <w:proofErr w:type="spellStart"/>
      <w:r w:rsidRPr="00332FD7">
        <w:rPr>
          <w:rFonts w:ascii="Times New Roman" w:hAnsi="Times New Roman" w:cs="Times New Roman"/>
        </w:rPr>
        <w:t>imzasını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atmayanların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cevap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kağıtları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değerlendirmeye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alınmayacaktır</w:t>
      </w:r>
      <w:proofErr w:type="spellEnd"/>
      <w:r w:rsidRPr="00332FD7">
        <w:rPr>
          <w:rFonts w:ascii="Times New Roman" w:hAnsi="Times New Roman" w:cs="Times New Roman"/>
        </w:rPr>
        <w:t>.</w:t>
      </w:r>
    </w:p>
    <w:p w:rsidR="002203E7" w:rsidRPr="00332FD7" w:rsidRDefault="002C4BEA" w:rsidP="00332FD7">
      <w:pPr>
        <w:pStyle w:val="ListeParagraf"/>
        <w:numPr>
          <w:ilvl w:val="0"/>
          <w:numId w:val="3"/>
        </w:numPr>
        <w:tabs>
          <w:tab w:val="left" w:pos="484"/>
        </w:tabs>
        <w:spacing w:before="159" w:line="295" w:lineRule="auto"/>
        <w:ind w:left="150" w:right="502" w:hanging="4"/>
        <w:jc w:val="both"/>
        <w:rPr>
          <w:rFonts w:ascii="Times New Roman" w:hAnsi="Times New Roman" w:cs="Times New Roman"/>
        </w:rPr>
      </w:pPr>
      <w:r w:rsidRPr="00332FD7">
        <w:rPr>
          <w:rFonts w:ascii="Times New Roman" w:hAnsi="Times New Roman" w:cs="Times New Roman"/>
        </w:rPr>
        <w:t xml:space="preserve">Her </w:t>
      </w:r>
      <w:proofErr w:type="spellStart"/>
      <w:r w:rsidRPr="00332FD7">
        <w:rPr>
          <w:rFonts w:ascii="Times New Roman" w:hAnsi="Times New Roman" w:cs="Times New Roman"/>
        </w:rPr>
        <w:t>bir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adayın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c</w:t>
      </w:r>
      <w:r w:rsidR="00332FD7" w:rsidRPr="00332FD7">
        <w:rPr>
          <w:rFonts w:ascii="Times New Roman" w:hAnsi="Times New Roman" w:cs="Times New Roman"/>
        </w:rPr>
        <w:t>evaplaması</w:t>
      </w:r>
      <w:proofErr w:type="spellEnd"/>
      <w:r w:rsidR="00332FD7" w:rsidRPr="00332FD7">
        <w:rPr>
          <w:rFonts w:ascii="Times New Roman" w:hAnsi="Times New Roman" w:cs="Times New Roman"/>
        </w:rPr>
        <w:t xml:space="preserve"> </w:t>
      </w:r>
      <w:proofErr w:type="spellStart"/>
      <w:r w:rsidR="00332FD7" w:rsidRPr="00332FD7">
        <w:rPr>
          <w:rFonts w:ascii="Times New Roman" w:hAnsi="Times New Roman" w:cs="Times New Roman"/>
        </w:rPr>
        <w:t>gereken</w:t>
      </w:r>
      <w:proofErr w:type="spellEnd"/>
      <w:r w:rsidR="00332FD7" w:rsidRPr="00332FD7">
        <w:rPr>
          <w:rFonts w:ascii="Times New Roman" w:hAnsi="Times New Roman" w:cs="Times New Roman"/>
        </w:rPr>
        <w:t xml:space="preserve"> </w:t>
      </w:r>
      <w:proofErr w:type="spellStart"/>
      <w:r w:rsidR="00332FD7" w:rsidRPr="00332FD7">
        <w:rPr>
          <w:rFonts w:ascii="Times New Roman" w:hAnsi="Times New Roman" w:cs="Times New Roman"/>
        </w:rPr>
        <w:t>soru</w:t>
      </w:r>
      <w:proofErr w:type="spellEnd"/>
      <w:r w:rsidR="00332FD7" w:rsidRPr="00332FD7">
        <w:rPr>
          <w:rFonts w:ascii="Times New Roman" w:hAnsi="Times New Roman" w:cs="Times New Roman"/>
        </w:rPr>
        <w:t xml:space="preserve"> </w:t>
      </w:r>
      <w:proofErr w:type="spellStart"/>
      <w:r w:rsidR="00332FD7" w:rsidRPr="00332FD7">
        <w:rPr>
          <w:rFonts w:ascii="Times New Roman" w:hAnsi="Times New Roman" w:cs="Times New Roman"/>
        </w:rPr>
        <w:t>adedi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r w:rsidRPr="00332FD7">
        <w:rPr>
          <w:rFonts w:ascii="Times New Roman" w:hAnsi="Times New Roman" w:cs="Times New Roman"/>
        </w:rPr>
        <w:t>80</w:t>
      </w:r>
      <w:r w:rsidR="00332FD7" w:rsidRPr="00332FD7">
        <w:rPr>
          <w:rFonts w:ascii="Times New Roman" w:hAnsi="Times New Roman" w:cs="Times New Roman"/>
        </w:rPr>
        <w:t xml:space="preserve"> </w:t>
      </w:r>
      <w:proofErr w:type="spellStart"/>
      <w:r w:rsidR="00332FD7" w:rsidRPr="00332FD7">
        <w:rPr>
          <w:rFonts w:ascii="Times New Roman" w:hAnsi="Times New Roman" w:cs="Times New Roman"/>
        </w:rPr>
        <w:t>olacaktır</w:t>
      </w:r>
      <w:proofErr w:type="spellEnd"/>
      <w:r w:rsidR="00332FD7" w:rsidRPr="00332FD7">
        <w:rPr>
          <w:rFonts w:ascii="Times New Roman" w:hAnsi="Times New Roman" w:cs="Times New Roman"/>
        </w:rPr>
        <w:t>.</w:t>
      </w:r>
      <w:r w:rsidRPr="00332FD7">
        <w:rPr>
          <w:rFonts w:ascii="Times New Roman" w:hAnsi="Times New Roman" w:cs="Times New Roman"/>
          <w:spacing w:val="34"/>
        </w:rPr>
        <w:t xml:space="preserve"> </w:t>
      </w:r>
      <w:r w:rsidRPr="00332FD7">
        <w:rPr>
          <w:rFonts w:ascii="Times New Roman" w:hAnsi="Times New Roman" w:cs="Times New Roman"/>
        </w:rPr>
        <w:t>Her</w:t>
      </w:r>
      <w:r w:rsidRPr="00332FD7">
        <w:rPr>
          <w:rFonts w:ascii="Times New Roman" w:hAnsi="Times New Roman" w:cs="Times New Roman"/>
          <w:spacing w:val="26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soru</w:t>
      </w:r>
      <w:proofErr w:type="spellEnd"/>
      <w:r w:rsidR="00332FD7" w:rsidRPr="00332FD7">
        <w:rPr>
          <w:rFonts w:ascii="Times New Roman" w:hAnsi="Times New Roman" w:cs="Times New Roman"/>
        </w:rPr>
        <w:t xml:space="preserve"> </w:t>
      </w:r>
      <w:r w:rsidRPr="00332FD7">
        <w:rPr>
          <w:rFonts w:ascii="Times New Roman" w:hAnsi="Times New Roman" w:cs="Times New Roman"/>
        </w:rPr>
        <w:t>1.25</w:t>
      </w:r>
      <w:r w:rsidRPr="00332FD7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puan</w:t>
      </w:r>
      <w:proofErr w:type="spellEnd"/>
      <w:r w:rsidRPr="00332FD7">
        <w:rPr>
          <w:rFonts w:ascii="Times New Roman" w:hAnsi="Times New Roman" w:cs="Times New Roman"/>
          <w:spacing w:val="-15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değerindedir</w:t>
      </w:r>
      <w:proofErr w:type="spellEnd"/>
      <w:r w:rsidRPr="00332FD7">
        <w:rPr>
          <w:rFonts w:ascii="Times New Roman" w:hAnsi="Times New Roman" w:cs="Times New Roman"/>
        </w:rPr>
        <w:t>.</w:t>
      </w:r>
      <w:r w:rsidRPr="00332FD7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Yanlış</w:t>
      </w:r>
      <w:proofErr w:type="spellEnd"/>
      <w:r w:rsidRPr="00332FD7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cevaplar</w:t>
      </w:r>
      <w:proofErr w:type="spellEnd"/>
      <w:r w:rsidRPr="00332FD7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dikkate</w:t>
      </w:r>
      <w:proofErr w:type="spellEnd"/>
      <w:r w:rsidRPr="00332FD7">
        <w:rPr>
          <w:rFonts w:ascii="Times New Roman" w:hAnsi="Times New Roman" w:cs="Times New Roman"/>
          <w:spacing w:val="-13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alınmadan</w:t>
      </w:r>
      <w:proofErr w:type="spellEnd"/>
      <w:r w:rsidRPr="00332FD7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sadece</w:t>
      </w:r>
      <w:proofErr w:type="spellEnd"/>
      <w:r w:rsidRPr="00332FD7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doğru</w:t>
      </w:r>
      <w:proofErr w:type="spellEnd"/>
      <w:r w:rsidRPr="00332FD7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cevaplar</w:t>
      </w:r>
      <w:proofErr w:type="spellEnd"/>
      <w:r w:rsidRPr="00332FD7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üzerinden</w:t>
      </w:r>
      <w:proofErr w:type="spellEnd"/>
      <w:r w:rsidRPr="00332FD7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puanlama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yapılacaktır</w:t>
      </w:r>
      <w:proofErr w:type="spellEnd"/>
      <w:r w:rsidRPr="00332FD7">
        <w:rPr>
          <w:rFonts w:ascii="Times New Roman" w:hAnsi="Times New Roman" w:cs="Times New Roman"/>
        </w:rPr>
        <w:t>.</w:t>
      </w:r>
    </w:p>
    <w:p w:rsidR="002203E7" w:rsidRPr="00332FD7" w:rsidRDefault="002C4BEA" w:rsidP="00332FD7">
      <w:pPr>
        <w:pStyle w:val="ListeParagraf"/>
        <w:numPr>
          <w:ilvl w:val="0"/>
          <w:numId w:val="3"/>
        </w:numPr>
        <w:tabs>
          <w:tab w:val="left" w:pos="547"/>
        </w:tabs>
        <w:spacing w:before="166" w:line="307" w:lineRule="auto"/>
        <w:ind w:left="147" w:right="481" w:hanging="5"/>
        <w:jc w:val="both"/>
        <w:rPr>
          <w:rFonts w:ascii="Times New Roman" w:hAnsi="Times New Roman" w:cs="Times New Roman"/>
        </w:rPr>
      </w:pPr>
      <w:proofErr w:type="spellStart"/>
      <w:r w:rsidRPr="00332FD7">
        <w:rPr>
          <w:rFonts w:ascii="Times New Roman" w:hAnsi="Times New Roman" w:cs="Times New Roman"/>
        </w:rPr>
        <w:t>Yarışma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süresi</w:t>
      </w:r>
      <w:proofErr w:type="spellEnd"/>
      <w:r w:rsidRPr="00332FD7">
        <w:rPr>
          <w:rFonts w:ascii="Times New Roman" w:hAnsi="Times New Roman" w:cs="Times New Roman"/>
        </w:rPr>
        <w:t xml:space="preserve"> 90 </w:t>
      </w:r>
      <w:proofErr w:type="spellStart"/>
      <w:r w:rsidRPr="00332FD7">
        <w:rPr>
          <w:rFonts w:ascii="Times New Roman" w:hAnsi="Times New Roman" w:cs="Times New Roman"/>
        </w:rPr>
        <w:t>dakikadır</w:t>
      </w:r>
      <w:proofErr w:type="spellEnd"/>
      <w:r w:rsidRPr="00332FD7">
        <w:rPr>
          <w:rFonts w:ascii="Times New Roman" w:hAnsi="Times New Roman" w:cs="Times New Roman"/>
        </w:rPr>
        <w:t xml:space="preserve">. İlk 30 </w:t>
      </w:r>
      <w:proofErr w:type="spellStart"/>
      <w:r w:rsidRPr="00332FD7">
        <w:rPr>
          <w:rFonts w:ascii="Times New Roman" w:hAnsi="Times New Roman" w:cs="Times New Roman"/>
        </w:rPr>
        <w:t>dakika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içerisinde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hiçbir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adayın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salondan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çıkışına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izin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verilmeyecektir</w:t>
      </w:r>
      <w:proofErr w:type="spellEnd"/>
      <w:r w:rsidRPr="00332FD7">
        <w:rPr>
          <w:rFonts w:ascii="Times New Roman" w:hAnsi="Times New Roman" w:cs="Times New Roman"/>
        </w:rPr>
        <w:t xml:space="preserve">. </w:t>
      </w:r>
      <w:proofErr w:type="spellStart"/>
      <w:r w:rsidRPr="00332FD7">
        <w:rPr>
          <w:rFonts w:ascii="Times New Roman" w:hAnsi="Times New Roman" w:cs="Times New Roman"/>
        </w:rPr>
        <w:t>Evrakını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teslim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ederek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salonu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terk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32FD7">
        <w:rPr>
          <w:rFonts w:ascii="Times New Roman" w:hAnsi="Times New Roman" w:cs="Times New Roman"/>
        </w:rPr>
        <w:t>eden</w:t>
      </w:r>
      <w:proofErr w:type="spellEnd"/>
      <w:proofErr w:type="gram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aday</w:t>
      </w:r>
      <w:proofErr w:type="spellEnd"/>
      <w:r w:rsidRPr="00332FD7">
        <w:rPr>
          <w:rFonts w:ascii="Times New Roman" w:hAnsi="Times New Roman" w:cs="Times New Roman"/>
        </w:rPr>
        <w:t xml:space="preserve">, her ne </w:t>
      </w:r>
      <w:proofErr w:type="spellStart"/>
      <w:r w:rsidRPr="00332FD7">
        <w:rPr>
          <w:rFonts w:ascii="Times New Roman" w:hAnsi="Times New Roman" w:cs="Times New Roman"/>
        </w:rPr>
        <w:t>sebeple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olursa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olsun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tekrar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sınava</w:t>
      </w:r>
      <w:proofErr w:type="spellEnd"/>
      <w:r w:rsidRPr="00332FD7">
        <w:rPr>
          <w:rFonts w:ascii="Times New Roman" w:hAnsi="Times New Roman" w:cs="Times New Roman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devam</w:t>
      </w:r>
      <w:proofErr w:type="spellEnd"/>
      <w:r w:rsidRPr="00332FD7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ettirilmeyecektir</w:t>
      </w:r>
      <w:proofErr w:type="spellEnd"/>
      <w:r w:rsidRPr="00332FD7">
        <w:rPr>
          <w:rFonts w:ascii="Times New Roman" w:hAnsi="Times New Roman" w:cs="Times New Roman"/>
        </w:rPr>
        <w:t>.</w:t>
      </w:r>
    </w:p>
    <w:p w:rsidR="002203E7" w:rsidRPr="00332FD7" w:rsidRDefault="002C4BEA" w:rsidP="00332FD7">
      <w:pPr>
        <w:pStyle w:val="ListeParagraf"/>
        <w:numPr>
          <w:ilvl w:val="0"/>
          <w:numId w:val="3"/>
        </w:numPr>
        <w:tabs>
          <w:tab w:val="left" w:pos="475"/>
        </w:tabs>
        <w:spacing w:before="151" w:line="309" w:lineRule="auto"/>
        <w:ind w:left="150" w:right="473" w:hanging="8"/>
        <w:jc w:val="both"/>
        <w:rPr>
          <w:rFonts w:ascii="Times New Roman" w:hAnsi="Times New Roman" w:cs="Times New Roman"/>
        </w:rPr>
      </w:pPr>
      <w:proofErr w:type="spellStart"/>
      <w:r w:rsidRPr="00332FD7">
        <w:rPr>
          <w:rFonts w:ascii="Times New Roman" w:hAnsi="Times New Roman" w:cs="Times New Roman"/>
        </w:rPr>
        <w:t>Yarışmacılar</w:t>
      </w:r>
      <w:proofErr w:type="spellEnd"/>
      <w:r w:rsidRPr="00332FD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yarışma</w:t>
      </w:r>
      <w:proofErr w:type="spellEnd"/>
      <w:r w:rsidRPr="00332FD7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sınavını</w:t>
      </w:r>
      <w:proofErr w:type="spellEnd"/>
      <w:r w:rsidRPr="00332FD7">
        <w:rPr>
          <w:rFonts w:ascii="Times New Roman" w:hAnsi="Times New Roman" w:cs="Times New Roman"/>
          <w:spacing w:val="-18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tamamlasalar</w:t>
      </w:r>
      <w:proofErr w:type="spellEnd"/>
      <w:r w:rsidRPr="00332FD7">
        <w:rPr>
          <w:rFonts w:ascii="Times New Roman" w:hAnsi="Times New Roman" w:cs="Times New Roman"/>
          <w:spacing w:val="-6"/>
        </w:rPr>
        <w:t xml:space="preserve"> </w:t>
      </w:r>
      <w:r w:rsidRPr="00332FD7">
        <w:rPr>
          <w:rFonts w:ascii="Times New Roman" w:hAnsi="Times New Roman" w:cs="Times New Roman"/>
        </w:rPr>
        <w:t>bile</w:t>
      </w:r>
      <w:r w:rsidRPr="00332FD7">
        <w:rPr>
          <w:rFonts w:ascii="Times New Roman" w:hAnsi="Times New Roman" w:cs="Times New Roman"/>
          <w:spacing w:val="-23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sınavın</w:t>
      </w:r>
      <w:proofErr w:type="spellEnd"/>
      <w:r w:rsidRPr="00332FD7">
        <w:rPr>
          <w:rFonts w:ascii="Times New Roman" w:hAnsi="Times New Roman" w:cs="Times New Roman"/>
          <w:spacing w:val="-18"/>
        </w:rPr>
        <w:t xml:space="preserve"> </w:t>
      </w:r>
      <w:r w:rsidRPr="00332FD7">
        <w:rPr>
          <w:rFonts w:ascii="Times New Roman" w:hAnsi="Times New Roman" w:cs="Times New Roman"/>
        </w:rPr>
        <w:t>son</w:t>
      </w:r>
      <w:r w:rsidRPr="00332FD7">
        <w:rPr>
          <w:rFonts w:ascii="Times New Roman" w:hAnsi="Times New Roman" w:cs="Times New Roman"/>
          <w:spacing w:val="-19"/>
        </w:rPr>
        <w:t xml:space="preserve"> </w:t>
      </w:r>
      <w:r w:rsidRPr="00332FD7">
        <w:rPr>
          <w:rFonts w:ascii="Times New Roman" w:hAnsi="Times New Roman" w:cs="Times New Roman"/>
        </w:rPr>
        <w:t>20</w:t>
      </w:r>
      <w:r w:rsidRPr="00332FD7">
        <w:rPr>
          <w:rFonts w:ascii="Times New Roman" w:hAnsi="Times New Roman" w:cs="Times New Roman"/>
          <w:spacing w:val="-25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dakikasında</w:t>
      </w:r>
      <w:proofErr w:type="spellEnd"/>
      <w:r w:rsidRPr="00332FD7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dışarıya</w:t>
      </w:r>
      <w:proofErr w:type="spellEnd"/>
      <w:r w:rsidRPr="00332FD7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Pr="00332FD7">
        <w:rPr>
          <w:rFonts w:ascii="Times New Roman" w:hAnsi="Times New Roman" w:cs="Times New Roman"/>
        </w:rPr>
        <w:t>çıkarılmayacak</w:t>
      </w:r>
      <w:r w:rsidR="00332FD7" w:rsidRPr="00332FD7">
        <w:rPr>
          <w:rFonts w:ascii="Times New Roman" w:hAnsi="Times New Roman" w:cs="Times New Roman"/>
        </w:rPr>
        <w:t>tır</w:t>
      </w:r>
      <w:proofErr w:type="spellEnd"/>
      <w:r w:rsidR="00332FD7" w:rsidRPr="00332FD7">
        <w:rPr>
          <w:rFonts w:ascii="Times New Roman" w:hAnsi="Times New Roman" w:cs="Times New Roman"/>
        </w:rPr>
        <w:t>.</w:t>
      </w:r>
      <w:r w:rsidRPr="00332FD7">
        <w:rPr>
          <w:rFonts w:ascii="Times New Roman" w:hAnsi="Times New Roman" w:cs="Times New Roman"/>
        </w:rPr>
        <w:t xml:space="preserve"> </w:t>
      </w:r>
    </w:p>
    <w:p w:rsidR="002203E7" w:rsidRPr="00332FD7" w:rsidRDefault="002203E7" w:rsidP="00332FD7">
      <w:pPr>
        <w:pStyle w:val="GvdeMetni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2203E7" w:rsidRPr="00332FD7" w:rsidRDefault="00332FD7">
      <w:pPr>
        <w:pStyle w:val="GvdeMetni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3E7" w:rsidRPr="002C4BEA" w:rsidRDefault="00332FD7" w:rsidP="00332FD7">
      <w:pPr>
        <w:rPr>
          <w:rFonts w:ascii="Times New Roman" w:hAnsi="Times New Roman"/>
          <w:sz w:val="20"/>
        </w:rPr>
      </w:pPr>
      <w:r w:rsidRPr="002C4BEA">
        <w:rPr>
          <w:rFonts w:ascii="Times New Roman" w:hAnsi="Times New Roman" w:cs="Times New Roman"/>
          <w:w w:val="95"/>
          <w:sz w:val="24"/>
          <w:szCs w:val="24"/>
        </w:rPr>
        <w:t xml:space="preserve">                                                                                                           RİZE İL MÜFTÜLÜĞÜ</w:t>
      </w:r>
    </w:p>
    <w:sectPr w:rsidR="002203E7" w:rsidRPr="002C4BEA">
      <w:pgSz w:w="11910" w:h="16830"/>
      <w:pgMar w:top="720" w:right="1080" w:bottom="0" w:left="1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605EB"/>
    <w:multiLevelType w:val="hybridMultilevel"/>
    <w:tmpl w:val="5250565E"/>
    <w:lvl w:ilvl="0" w:tplc="AE4E73AE">
      <w:start w:val="1"/>
      <w:numFmt w:val="lowerLetter"/>
      <w:lvlText w:val="%1)"/>
      <w:lvlJc w:val="left"/>
      <w:pPr>
        <w:ind w:left="150" w:hanging="215"/>
        <w:jc w:val="left"/>
      </w:pPr>
      <w:rPr>
        <w:rFonts w:hint="default"/>
        <w:spacing w:val="-1"/>
        <w:w w:val="94"/>
      </w:rPr>
    </w:lvl>
    <w:lvl w:ilvl="1" w:tplc="3B0821D2">
      <w:numFmt w:val="bullet"/>
      <w:lvlText w:val="•"/>
      <w:lvlJc w:val="left"/>
      <w:pPr>
        <w:ind w:left="1074" w:hanging="215"/>
      </w:pPr>
      <w:rPr>
        <w:rFonts w:hint="default"/>
      </w:rPr>
    </w:lvl>
    <w:lvl w:ilvl="2" w:tplc="C5166606">
      <w:numFmt w:val="bullet"/>
      <w:lvlText w:val="•"/>
      <w:lvlJc w:val="left"/>
      <w:pPr>
        <w:ind w:left="1988" w:hanging="215"/>
      </w:pPr>
      <w:rPr>
        <w:rFonts w:hint="default"/>
      </w:rPr>
    </w:lvl>
    <w:lvl w:ilvl="3" w:tplc="69789050">
      <w:numFmt w:val="bullet"/>
      <w:lvlText w:val="•"/>
      <w:lvlJc w:val="left"/>
      <w:pPr>
        <w:ind w:left="2903" w:hanging="215"/>
      </w:pPr>
      <w:rPr>
        <w:rFonts w:hint="default"/>
      </w:rPr>
    </w:lvl>
    <w:lvl w:ilvl="4" w:tplc="D6E6CC98">
      <w:numFmt w:val="bullet"/>
      <w:lvlText w:val="•"/>
      <w:lvlJc w:val="left"/>
      <w:pPr>
        <w:ind w:left="3817" w:hanging="215"/>
      </w:pPr>
      <w:rPr>
        <w:rFonts w:hint="default"/>
      </w:rPr>
    </w:lvl>
    <w:lvl w:ilvl="5" w:tplc="933E4542">
      <w:numFmt w:val="bullet"/>
      <w:lvlText w:val="•"/>
      <w:lvlJc w:val="left"/>
      <w:pPr>
        <w:ind w:left="4732" w:hanging="215"/>
      </w:pPr>
      <w:rPr>
        <w:rFonts w:hint="default"/>
      </w:rPr>
    </w:lvl>
    <w:lvl w:ilvl="6" w:tplc="5AEA4E18">
      <w:numFmt w:val="bullet"/>
      <w:lvlText w:val="•"/>
      <w:lvlJc w:val="left"/>
      <w:pPr>
        <w:ind w:left="5646" w:hanging="215"/>
      </w:pPr>
      <w:rPr>
        <w:rFonts w:hint="default"/>
      </w:rPr>
    </w:lvl>
    <w:lvl w:ilvl="7" w:tplc="7F7ACD40">
      <w:numFmt w:val="bullet"/>
      <w:lvlText w:val="•"/>
      <w:lvlJc w:val="left"/>
      <w:pPr>
        <w:ind w:left="6560" w:hanging="215"/>
      </w:pPr>
      <w:rPr>
        <w:rFonts w:hint="default"/>
      </w:rPr>
    </w:lvl>
    <w:lvl w:ilvl="8" w:tplc="C7046804">
      <w:numFmt w:val="bullet"/>
      <w:lvlText w:val="•"/>
      <w:lvlJc w:val="left"/>
      <w:pPr>
        <w:ind w:left="7475" w:hanging="215"/>
      </w:pPr>
      <w:rPr>
        <w:rFonts w:hint="default"/>
      </w:rPr>
    </w:lvl>
  </w:abstractNum>
  <w:abstractNum w:abstractNumId="1">
    <w:nsid w:val="5FB60CDB"/>
    <w:multiLevelType w:val="hybridMultilevel"/>
    <w:tmpl w:val="A9F80F22"/>
    <w:lvl w:ilvl="0" w:tplc="0DE44F86">
      <w:start w:val="1"/>
      <w:numFmt w:val="decimal"/>
      <w:lvlText w:val="%1-"/>
      <w:lvlJc w:val="left"/>
      <w:pPr>
        <w:ind w:left="118" w:hanging="246"/>
        <w:jc w:val="left"/>
      </w:pPr>
      <w:rPr>
        <w:rFonts w:hint="default"/>
        <w:spacing w:val="-1"/>
        <w:w w:val="109"/>
      </w:rPr>
    </w:lvl>
    <w:lvl w:ilvl="1" w:tplc="4BF44AE4">
      <w:numFmt w:val="bullet"/>
      <w:lvlText w:val="•"/>
      <w:lvlJc w:val="left"/>
      <w:pPr>
        <w:ind w:left="1038" w:hanging="246"/>
      </w:pPr>
      <w:rPr>
        <w:rFonts w:hint="default"/>
      </w:rPr>
    </w:lvl>
    <w:lvl w:ilvl="2" w:tplc="A2AE60A2">
      <w:numFmt w:val="bullet"/>
      <w:lvlText w:val="•"/>
      <w:lvlJc w:val="left"/>
      <w:pPr>
        <w:ind w:left="1956" w:hanging="246"/>
      </w:pPr>
      <w:rPr>
        <w:rFonts w:hint="default"/>
      </w:rPr>
    </w:lvl>
    <w:lvl w:ilvl="3" w:tplc="917CC278">
      <w:numFmt w:val="bullet"/>
      <w:lvlText w:val="•"/>
      <w:lvlJc w:val="left"/>
      <w:pPr>
        <w:ind w:left="2875" w:hanging="246"/>
      </w:pPr>
      <w:rPr>
        <w:rFonts w:hint="default"/>
      </w:rPr>
    </w:lvl>
    <w:lvl w:ilvl="4" w:tplc="1324A9DC">
      <w:numFmt w:val="bullet"/>
      <w:lvlText w:val="•"/>
      <w:lvlJc w:val="left"/>
      <w:pPr>
        <w:ind w:left="3793" w:hanging="246"/>
      </w:pPr>
      <w:rPr>
        <w:rFonts w:hint="default"/>
      </w:rPr>
    </w:lvl>
    <w:lvl w:ilvl="5" w:tplc="0B2C1656">
      <w:numFmt w:val="bullet"/>
      <w:lvlText w:val="•"/>
      <w:lvlJc w:val="left"/>
      <w:pPr>
        <w:ind w:left="4712" w:hanging="246"/>
      </w:pPr>
      <w:rPr>
        <w:rFonts w:hint="default"/>
      </w:rPr>
    </w:lvl>
    <w:lvl w:ilvl="6" w:tplc="34BA517E">
      <w:numFmt w:val="bullet"/>
      <w:lvlText w:val="•"/>
      <w:lvlJc w:val="left"/>
      <w:pPr>
        <w:ind w:left="5630" w:hanging="246"/>
      </w:pPr>
      <w:rPr>
        <w:rFonts w:hint="default"/>
      </w:rPr>
    </w:lvl>
    <w:lvl w:ilvl="7" w:tplc="A502B528">
      <w:numFmt w:val="bullet"/>
      <w:lvlText w:val="•"/>
      <w:lvlJc w:val="left"/>
      <w:pPr>
        <w:ind w:left="6548" w:hanging="246"/>
      </w:pPr>
      <w:rPr>
        <w:rFonts w:hint="default"/>
      </w:rPr>
    </w:lvl>
    <w:lvl w:ilvl="8" w:tplc="4BE614E2">
      <w:numFmt w:val="bullet"/>
      <w:lvlText w:val="•"/>
      <w:lvlJc w:val="left"/>
      <w:pPr>
        <w:ind w:left="7467" w:hanging="246"/>
      </w:pPr>
      <w:rPr>
        <w:rFonts w:hint="default"/>
      </w:rPr>
    </w:lvl>
  </w:abstractNum>
  <w:abstractNum w:abstractNumId="2">
    <w:nsid w:val="66C2630C"/>
    <w:multiLevelType w:val="hybridMultilevel"/>
    <w:tmpl w:val="2714A976"/>
    <w:lvl w:ilvl="0" w:tplc="B9AECFD4">
      <w:start w:val="1"/>
      <w:numFmt w:val="lowerLetter"/>
      <w:lvlText w:val="%1)"/>
      <w:lvlJc w:val="left"/>
      <w:pPr>
        <w:ind w:left="331" w:hanging="205"/>
        <w:jc w:val="left"/>
      </w:pPr>
      <w:rPr>
        <w:rFonts w:ascii="Arial" w:eastAsia="Arial" w:hAnsi="Arial" w:cs="Arial" w:hint="default"/>
        <w:color w:val="111111"/>
        <w:spacing w:val="-1"/>
        <w:w w:val="91"/>
        <w:sz w:val="19"/>
        <w:szCs w:val="19"/>
      </w:rPr>
    </w:lvl>
    <w:lvl w:ilvl="1" w:tplc="8FB2496C">
      <w:numFmt w:val="bullet"/>
      <w:lvlText w:val="•"/>
      <w:lvlJc w:val="left"/>
      <w:pPr>
        <w:ind w:left="997" w:hanging="205"/>
      </w:pPr>
      <w:rPr>
        <w:rFonts w:hint="default"/>
      </w:rPr>
    </w:lvl>
    <w:lvl w:ilvl="2" w:tplc="16CC07A6">
      <w:numFmt w:val="bullet"/>
      <w:lvlText w:val="•"/>
      <w:lvlJc w:val="left"/>
      <w:pPr>
        <w:ind w:left="1655" w:hanging="205"/>
      </w:pPr>
      <w:rPr>
        <w:rFonts w:hint="default"/>
      </w:rPr>
    </w:lvl>
    <w:lvl w:ilvl="3" w:tplc="C7DE33E6">
      <w:numFmt w:val="bullet"/>
      <w:lvlText w:val="•"/>
      <w:lvlJc w:val="left"/>
      <w:pPr>
        <w:ind w:left="2313" w:hanging="205"/>
      </w:pPr>
      <w:rPr>
        <w:rFonts w:hint="default"/>
      </w:rPr>
    </w:lvl>
    <w:lvl w:ilvl="4" w:tplc="72CC6E32">
      <w:numFmt w:val="bullet"/>
      <w:lvlText w:val="•"/>
      <w:lvlJc w:val="left"/>
      <w:pPr>
        <w:ind w:left="2971" w:hanging="205"/>
      </w:pPr>
      <w:rPr>
        <w:rFonts w:hint="default"/>
      </w:rPr>
    </w:lvl>
    <w:lvl w:ilvl="5" w:tplc="06123B82">
      <w:numFmt w:val="bullet"/>
      <w:lvlText w:val="•"/>
      <w:lvlJc w:val="left"/>
      <w:pPr>
        <w:ind w:left="3629" w:hanging="205"/>
      </w:pPr>
      <w:rPr>
        <w:rFonts w:hint="default"/>
      </w:rPr>
    </w:lvl>
    <w:lvl w:ilvl="6" w:tplc="627E00B4">
      <w:numFmt w:val="bullet"/>
      <w:lvlText w:val="•"/>
      <w:lvlJc w:val="left"/>
      <w:pPr>
        <w:ind w:left="4287" w:hanging="205"/>
      </w:pPr>
      <w:rPr>
        <w:rFonts w:hint="default"/>
      </w:rPr>
    </w:lvl>
    <w:lvl w:ilvl="7" w:tplc="53F08DD6">
      <w:numFmt w:val="bullet"/>
      <w:lvlText w:val="•"/>
      <w:lvlJc w:val="left"/>
      <w:pPr>
        <w:ind w:left="4945" w:hanging="205"/>
      </w:pPr>
      <w:rPr>
        <w:rFonts w:hint="default"/>
      </w:rPr>
    </w:lvl>
    <w:lvl w:ilvl="8" w:tplc="EE2A6C9A">
      <w:numFmt w:val="bullet"/>
      <w:lvlText w:val="•"/>
      <w:lvlJc w:val="left"/>
      <w:pPr>
        <w:ind w:left="5603" w:hanging="20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203E7"/>
    <w:rsid w:val="002203E7"/>
    <w:rsid w:val="002C4BEA"/>
    <w:rsid w:val="00332FD7"/>
    <w:rsid w:val="00937E89"/>
    <w:rsid w:val="00B009D4"/>
    <w:rsid w:val="00FE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3A695C5-CF78-4D3A-8504-E63ABD71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pPr>
      <w:ind w:left="150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Balk2">
    <w:name w:val="heading 2"/>
    <w:basedOn w:val="Normal"/>
    <w:uiPriority w:val="1"/>
    <w:qFormat/>
    <w:pPr>
      <w:spacing w:before="1"/>
      <w:ind w:left="709"/>
      <w:outlineLvl w:val="1"/>
    </w:pPr>
    <w:rPr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  <w:pPr>
      <w:ind w:left="150" w:firstLine="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16" w:lineRule="exact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Ahmet HACIOĞLU</cp:lastModifiedBy>
  <cp:revision>5</cp:revision>
  <dcterms:created xsi:type="dcterms:W3CDTF">2018-12-14T07:26:00Z</dcterms:created>
  <dcterms:modified xsi:type="dcterms:W3CDTF">2018-12-14T07:43:00Z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Canon iR-ADV C5535  PDF</vt:lpwstr>
  </property>
  <property fmtid="{D5CDD505-2E9C-101B-9397-08002B2CF9AE}" pid="4" name="LastSaved">
    <vt:filetime>2018-12-12T00:00:00Z</vt:filetime>
  </property>
</Properties>
</file>